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BD" w:rsidRPr="00F728E7" w:rsidRDefault="00AC7FBB" w:rsidP="004D0BBD">
      <w:pPr>
        <w:ind w:left="1134"/>
        <w:jc w:val="center"/>
        <w:rPr>
          <w:rFonts w:ascii="Tahoma" w:hAnsi="Tahoma" w:cs="Tahoma"/>
          <w:b/>
          <w:i/>
          <w:color w:val="00B0F0"/>
          <w:sz w:val="36"/>
          <w:szCs w:val="36"/>
          <w:lang w:val="fi-FI"/>
        </w:rPr>
      </w:pPr>
      <w:bookmarkStart w:id="0" w:name="_Toc278851007"/>
      <w:bookmarkStart w:id="1" w:name="_Toc345106969"/>
      <w:bookmarkStart w:id="2" w:name="_GoBack"/>
      <w:bookmarkEnd w:id="2"/>
      <w:r>
        <w:rPr>
          <w:rFonts w:ascii="Tahoma" w:hAnsi="Tahoma" w:cs="Tahoma"/>
          <w:b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63500</wp:posOffset>
                </wp:positionV>
                <wp:extent cx="977265" cy="564515"/>
                <wp:effectExtent l="7620" t="6350" r="5715" b="10160"/>
                <wp:wrapNone/>
                <wp:docPr id="2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D0BBD" w:rsidRDefault="004D0BBD" w:rsidP="004D0BBD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4D0BBD" w:rsidRDefault="004D0BBD" w:rsidP="004D0BBD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-7.65pt;margin-top:5pt;width:76.95pt;height:4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">
                <v:textbox>
                  <w:txbxContent>
                    <w:p w:rsidR="004D0BBD" w:rsidRDefault="004D0BBD" w:rsidP="004D0BBD">
                      <w:pPr>
                        <w:jc w:val="center"/>
                      </w:pPr>
                      <w:r>
                        <w:t>Logo</w:t>
                      </w:r>
                    </w:p>
                    <w:p w:rsidR="004D0BBD" w:rsidRDefault="004D0BBD" w:rsidP="004D0BBD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 w:rsidR="004D0BBD" w:rsidRPr="00DC4709">
        <w:rPr>
          <w:rFonts w:ascii="Tahoma" w:hAnsi="Tahoma" w:cs="Tahoma"/>
          <w:b/>
          <w:color w:val="FF0000"/>
          <w:sz w:val="36"/>
          <w:szCs w:val="36"/>
          <w:lang w:val="fi-FI"/>
        </w:rPr>
        <w:t>...............................................</w:t>
      </w:r>
      <w:r w:rsidR="004D0BBD">
        <w:rPr>
          <w:rFonts w:ascii="Tahoma" w:hAnsi="Tahoma" w:cs="Tahoma"/>
          <w:b/>
          <w:sz w:val="36"/>
          <w:szCs w:val="36"/>
          <w:lang w:val="fi-FI"/>
        </w:rPr>
        <w:t xml:space="preserve"> </w:t>
      </w:r>
      <w:r w:rsidR="004D0BBD" w:rsidRPr="00F728E7">
        <w:rPr>
          <w:rFonts w:ascii="Tahoma" w:hAnsi="Tahoma" w:cs="Tahoma"/>
          <w:b/>
          <w:i/>
          <w:color w:val="00B0F0"/>
          <w:sz w:val="36"/>
          <w:szCs w:val="36"/>
          <w:lang w:val="fi-FI"/>
        </w:rPr>
        <w:t>[K/L/D/I]</w:t>
      </w:r>
    </w:p>
    <w:p w:rsidR="004D0BBD" w:rsidRPr="00F728E7" w:rsidRDefault="004D0BBD" w:rsidP="004D0BBD">
      <w:pPr>
        <w:ind w:left="1134"/>
        <w:jc w:val="center"/>
        <w:rPr>
          <w:rFonts w:ascii="Tahoma" w:hAnsi="Tahoma" w:cs="Tahoma"/>
          <w:b/>
          <w:i/>
          <w:sz w:val="32"/>
          <w:szCs w:val="32"/>
          <w:lang w:val="fi-FI"/>
        </w:rPr>
      </w:pPr>
      <w:r w:rsidRPr="00DC4709">
        <w:rPr>
          <w:rFonts w:ascii="Tahoma" w:hAnsi="Tahoma" w:cs="Tahoma"/>
          <w:b/>
          <w:color w:val="FF0000"/>
          <w:sz w:val="32"/>
          <w:szCs w:val="32"/>
          <w:lang w:val="fi-FI"/>
        </w:rPr>
        <w:t>..........................................</w:t>
      </w:r>
      <w:r>
        <w:rPr>
          <w:rFonts w:ascii="Tahoma" w:hAnsi="Tahoma" w:cs="Tahoma"/>
          <w:b/>
          <w:sz w:val="32"/>
          <w:szCs w:val="32"/>
          <w:lang w:val="fi-FI"/>
        </w:rPr>
        <w:t xml:space="preserve"> </w:t>
      </w:r>
      <w:r w:rsidRPr="00F728E7">
        <w:rPr>
          <w:rFonts w:ascii="Tahoma" w:hAnsi="Tahoma" w:cs="Tahoma"/>
          <w:b/>
          <w:i/>
          <w:color w:val="00B0F0"/>
          <w:sz w:val="32"/>
          <w:szCs w:val="32"/>
          <w:lang w:val="fi-FI"/>
        </w:rPr>
        <w:t>[satker]</w:t>
      </w:r>
    </w:p>
    <w:p w:rsidR="004D0BBD" w:rsidRPr="00F728E7" w:rsidRDefault="004D0BBD" w:rsidP="004D0BBD">
      <w:pPr>
        <w:ind w:left="1134"/>
        <w:jc w:val="center"/>
        <w:rPr>
          <w:rFonts w:ascii="Tahoma" w:hAnsi="Tahoma" w:cs="Tahoma"/>
          <w:i/>
          <w:lang w:val="fi-FI"/>
        </w:rPr>
      </w:pPr>
      <w:r w:rsidRPr="00DC4709">
        <w:rPr>
          <w:rFonts w:ascii="Tahoma" w:hAnsi="Tahoma" w:cs="Tahoma"/>
          <w:color w:val="FF0000"/>
          <w:lang w:val="fi-FI"/>
        </w:rPr>
        <w:t>.........................................................................</w:t>
      </w:r>
      <w:r>
        <w:rPr>
          <w:rFonts w:ascii="Tahoma" w:hAnsi="Tahoma" w:cs="Tahoma"/>
          <w:lang w:val="fi-FI"/>
        </w:rPr>
        <w:t xml:space="preserve"> </w:t>
      </w:r>
      <w:r w:rsidRPr="00F728E7">
        <w:rPr>
          <w:rFonts w:ascii="Tahoma" w:hAnsi="Tahoma" w:cs="Tahoma"/>
          <w:i/>
          <w:color w:val="00B0F0"/>
          <w:lang w:val="fi-FI"/>
        </w:rPr>
        <w:t>[alamat, tlp/faks]</w:t>
      </w:r>
    </w:p>
    <w:p w:rsidR="004D0BBD" w:rsidRPr="00476E48" w:rsidRDefault="00AC7FBB" w:rsidP="004D0BBD">
      <w:pPr>
        <w:rPr>
          <w:rFonts w:ascii="Tahoma" w:hAnsi="Tahoma" w:cs="Tahoma"/>
          <w:sz w:val="16"/>
          <w:szCs w:val="16"/>
          <w:lang w:val="fi-FI"/>
        </w:rPr>
      </w:pPr>
      <w:r>
        <w:rPr>
          <w:rFonts w:ascii="Arial Narrow" w:hAnsi="Arial Narro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69215</wp:posOffset>
                </wp:positionV>
                <wp:extent cx="6286500" cy="0"/>
                <wp:effectExtent l="28575" t="31115" r="28575" b="3556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5pt,5.45pt" to="486.7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" strokeweight="4.5pt">
                <v:stroke linestyle="thinThick"/>
              </v:line>
            </w:pict>
          </mc:Fallback>
        </mc:AlternateContent>
      </w:r>
    </w:p>
    <w:p w:rsidR="00DA76CA" w:rsidRDefault="00DA76CA" w:rsidP="004D0BBD">
      <w:pPr>
        <w:pStyle w:val="Heading1"/>
        <w:spacing w:before="360"/>
        <w:jc w:val="center"/>
        <w:rPr>
          <w:rFonts w:ascii="Footlight MT Light" w:hAnsi="Footlight MT Light"/>
          <w:color w:val="auto"/>
          <w:sz w:val="32"/>
          <w:szCs w:val="32"/>
        </w:rPr>
      </w:pPr>
      <w:r w:rsidRPr="004D0BBD">
        <w:rPr>
          <w:rFonts w:ascii="Footlight MT Light" w:hAnsi="Footlight MT Light"/>
          <w:color w:val="auto"/>
          <w:sz w:val="32"/>
          <w:szCs w:val="32"/>
          <w:lang w:val="id-ID"/>
        </w:rPr>
        <w:t>SYARAT-SYARAT KHUSUS KONTRAK (SSKK)</w:t>
      </w:r>
      <w:bookmarkEnd w:id="0"/>
      <w:bookmarkEnd w:id="1"/>
    </w:p>
    <w:p w:rsidR="007174E7" w:rsidRDefault="007174E7" w:rsidP="007174E7">
      <w:pPr>
        <w:pBdr>
          <w:bottom w:val="single" w:sz="4" w:space="1" w:color="auto"/>
        </w:pBdr>
      </w:pPr>
    </w:p>
    <w:p w:rsidR="007174E7" w:rsidRPr="007174E7" w:rsidRDefault="007174E7" w:rsidP="007174E7"/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2802"/>
        <w:gridCol w:w="7229"/>
      </w:tblGrid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Korespondensi</w:t>
            </w:r>
          </w:p>
        </w:tc>
        <w:tc>
          <w:tcPr>
            <w:tcW w:w="7229" w:type="dxa"/>
          </w:tcPr>
          <w:p w:rsidR="004C1BFB" w:rsidRPr="00EC5A10" w:rsidRDefault="004C1BFB" w:rsidP="004C1BFB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Alamat Para Pihak sebagai berikut:</w:t>
            </w:r>
          </w:p>
          <w:p w:rsidR="004C1BFB" w:rsidRDefault="004C1BFB" w:rsidP="004C1BFB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  <w:p w:rsidR="004C1BFB" w:rsidRPr="00040FF5" w:rsidRDefault="004C1BFB" w:rsidP="004C1BFB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b/>
                <w:sz w:val="24"/>
                <w:szCs w:val="24"/>
                <w:lang w:val="fi-FI"/>
              </w:rPr>
            </w:pPr>
            <w:r w:rsidRPr="00040FF5">
              <w:rPr>
                <w:rFonts w:ascii="Footlight MT Light" w:hAnsi="Footlight MT Light"/>
                <w:b/>
                <w:sz w:val="24"/>
                <w:szCs w:val="24"/>
                <w:lang w:val="fi-FI"/>
              </w:rPr>
              <w:t>PPK:</w:t>
            </w:r>
          </w:p>
          <w:p w:rsidR="004C1BFB" w:rsidRPr="00EC5A10" w:rsidRDefault="004C1BFB" w:rsidP="004C1BFB">
            <w:pPr>
              <w:numPr>
                <w:ilvl w:val="12"/>
                <w:numId w:val="0"/>
              </w:numPr>
              <w:tabs>
                <w:tab w:val="left" w:pos="2160"/>
                <w:tab w:val="left" w:pos="2409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Satuan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 xml:space="preserve"> Kerja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</w:p>
          <w:p w:rsidR="004C1BFB" w:rsidRDefault="004C1BFB" w:rsidP="004C1BFB">
            <w:pPr>
              <w:pStyle w:val="Heading3"/>
              <w:tabs>
                <w:tab w:val="left" w:pos="2160"/>
                <w:tab w:val="left" w:pos="2444"/>
              </w:tabs>
              <w:spacing w:after="0"/>
              <w:ind w:left="2444" w:hanging="2444"/>
              <w:rPr>
                <w:rFonts w:ascii="Footlight MT Light" w:hAnsi="Footlight MT Light"/>
                <w:lang w:val="fi-FI"/>
              </w:rPr>
            </w:pPr>
            <w:r w:rsidRPr="00EC5A10">
              <w:rPr>
                <w:rFonts w:ascii="Footlight MT Light" w:hAnsi="Footlight MT Light"/>
                <w:b w:val="0"/>
                <w:lang w:val="id-ID"/>
              </w:rPr>
              <w:t>Nama</w:t>
            </w:r>
            <w:r w:rsidRPr="00EC5A10">
              <w:rPr>
                <w:rFonts w:ascii="Footlight MT Light" w:hAnsi="Footlight MT Light"/>
                <w:b w:val="0"/>
                <w:lang w:val="id-ID"/>
              </w:rPr>
              <w:tab/>
              <w:t>:</w:t>
            </w:r>
            <w:r>
              <w:rPr>
                <w:rFonts w:ascii="Footlight MT Light" w:hAnsi="Footlight MT Light"/>
                <w:b w:val="0"/>
              </w:rPr>
              <w:tab/>
            </w:r>
            <w:r w:rsidRPr="00040FF5">
              <w:rPr>
                <w:rFonts w:ascii="Footlight MT Light" w:hAnsi="Footlight MT Light"/>
                <w:color w:val="FF0000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lang w:val="fi-FI"/>
              </w:rPr>
              <w:tab/>
            </w:r>
          </w:p>
          <w:p w:rsidR="004C1BFB" w:rsidRPr="00EC5A10" w:rsidRDefault="004C1BFB" w:rsidP="004C1BFB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Alamat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4C1BFB" w:rsidRPr="00EC5A10" w:rsidRDefault="004C1BFB" w:rsidP="004C1BFB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Telepon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  <w:t>: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softHyphen/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4C1BFB" w:rsidRPr="00EC5A10" w:rsidRDefault="004C1BFB" w:rsidP="004C1BFB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Website</w:t>
            </w: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</w:p>
          <w:p w:rsidR="004C1BFB" w:rsidRPr="00EC5A10" w:rsidRDefault="004C1BFB" w:rsidP="004C1BFB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Faksimili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  <w:t>:</w:t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4C1BFB" w:rsidRPr="00EC5A10" w:rsidRDefault="004C1BFB" w:rsidP="004C1BFB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e-mail</w:t>
            </w: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4C1BFB" w:rsidRPr="00EC5A10" w:rsidRDefault="004C1BFB" w:rsidP="004C1BFB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  <w:p w:rsidR="004C1BFB" w:rsidRPr="00040FF5" w:rsidRDefault="004C1BFB" w:rsidP="004C1BFB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  <w:tab w:val="left" w:pos="6480"/>
              </w:tabs>
              <w:ind w:left="2444" w:right="-72" w:hanging="2444"/>
              <w:jc w:val="both"/>
              <w:rPr>
                <w:rFonts w:ascii="Footlight MT Light" w:hAnsi="Footlight MT Light"/>
                <w:b/>
                <w:sz w:val="24"/>
                <w:szCs w:val="24"/>
                <w:lang w:val="fi-FI"/>
              </w:rPr>
            </w:pPr>
            <w:r w:rsidRPr="00040FF5">
              <w:rPr>
                <w:rFonts w:ascii="Footlight MT Light" w:hAnsi="Footlight MT Light"/>
                <w:b/>
                <w:sz w:val="24"/>
                <w:szCs w:val="24"/>
                <w:lang w:val="fi-FI"/>
              </w:rPr>
              <w:t>Penyedia</w:t>
            </w:r>
            <w:r w:rsidRPr="00040FF5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:</w:t>
            </w:r>
          </w:p>
          <w:p w:rsidR="004C1BFB" w:rsidRPr="00EC5A10" w:rsidRDefault="004C1BFB" w:rsidP="004C1BFB">
            <w:pPr>
              <w:pStyle w:val="Heading3"/>
              <w:tabs>
                <w:tab w:val="left" w:pos="2160"/>
                <w:tab w:val="left" w:pos="2444"/>
              </w:tabs>
              <w:spacing w:after="0"/>
              <w:ind w:left="2444" w:hanging="2444"/>
              <w:rPr>
                <w:rFonts w:ascii="Footlight MT Light" w:hAnsi="Footlight MT Light"/>
                <w:lang w:val="fi-FI"/>
              </w:rPr>
            </w:pPr>
            <w:r w:rsidRPr="00EC5A10">
              <w:rPr>
                <w:rFonts w:ascii="Footlight MT Light" w:hAnsi="Footlight MT Light"/>
                <w:b w:val="0"/>
                <w:lang w:val="id-ID"/>
              </w:rPr>
              <w:t>Nama</w:t>
            </w:r>
            <w:r w:rsidRPr="00EC5A10">
              <w:rPr>
                <w:rFonts w:ascii="Footlight MT Light" w:hAnsi="Footlight MT Light"/>
                <w:b w:val="0"/>
                <w:lang w:val="id-ID"/>
              </w:rPr>
              <w:tab/>
              <w:t>:</w:t>
            </w:r>
            <w:r>
              <w:rPr>
                <w:rFonts w:ascii="Footlight MT Light" w:hAnsi="Footlight MT Light"/>
                <w:b w:val="0"/>
              </w:rPr>
              <w:tab/>
            </w:r>
            <w:r w:rsidRPr="00040FF5">
              <w:rPr>
                <w:rFonts w:ascii="Footlight MT Light" w:hAnsi="Footlight MT Light"/>
                <w:color w:val="FF0000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lang w:val="fi-FI"/>
              </w:rPr>
              <w:tab/>
            </w:r>
          </w:p>
          <w:p w:rsidR="004C1BFB" w:rsidRPr="00EC5A10" w:rsidRDefault="004C1BFB" w:rsidP="004C1BFB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Alamat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4C1BFB" w:rsidRPr="00EC5A10" w:rsidRDefault="004C1BFB" w:rsidP="004C1BFB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Telepon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  <w:t>: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softHyphen/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4C1BFB" w:rsidRPr="00EC5A10" w:rsidRDefault="004C1BFB" w:rsidP="004C1BFB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Website</w:t>
            </w: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</w:p>
          <w:p w:rsidR="004C1BFB" w:rsidRPr="00EC5A10" w:rsidRDefault="004C1BFB" w:rsidP="004C1BFB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Faksimili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  <w:t>:</w:t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4C1BFB" w:rsidRPr="00EC5A10" w:rsidRDefault="004C1BFB" w:rsidP="004C1BFB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e-mail</w:t>
            </w: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</w:p>
          <w:p w:rsidR="004C1BFB" w:rsidRPr="002B2F54" w:rsidRDefault="004C1BFB" w:rsidP="00001E4B">
            <w:pPr>
              <w:numPr>
                <w:ilvl w:val="12"/>
                <w:numId w:val="0"/>
              </w:numPr>
              <w:tabs>
                <w:tab w:val="left" w:pos="5040"/>
              </w:tabs>
              <w:ind w:right="-72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Wakil Sah Para Pihak</w:t>
            </w:r>
          </w:p>
        </w:tc>
        <w:tc>
          <w:tcPr>
            <w:tcW w:w="7229" w:type="dxa"/>
          </w:tcPr>
          <w:p w:rsidR="004C1BFB" w:rsidRPr="002B2F54" w:rsidRDefault="004C1BFB" w:rsidP="00001E4B">
            <w:pPr>
              <w:numPr>
                <w:ilvl w:val="12"/>
                <w:numId w:val="0"/>
              </w:numPr>
              <w:ind w:left="2160" w:right="-72" w:hanging="216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sv-SE"/>
              </w:rPr>
              <w:t>Wakil Sah Para Pihak sebagai berikut:</w:t>
            </w:r>
          </w:p>
          <w:p w:rsidR="004C1BFB" w:rsidRPr="002B2F54" w:rsidRDefault="004C1BFB" w:rsidP="00001E4B">
            <w:pPr>
              <w:numPr>
                <w:ilvl w:val="12"/>
                <w:numId w:val="0"/>
              </w:numPr>
              <w:ind w:left="2160" w:right="-72" w:hanging="2160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C225B7" w:rsidRPr="00EC5A10" w:rsidRDefault="00C225B7" w:rsidP="00C225B7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</w:tabs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Untuk PPK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</w:p>
          <w:p w:rsidR="00C225B7" w:rsidRPr="00EC5A10" w:rsidRDefault="00C225B7" w:rsidP="00C225B7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</w:tabs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  <w:p w:rsidR="00C225B7" w:rsidRDefault="00C225B7" w:rsidP="00C225B7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  <w:tab w:val="right" w:leader="dot" w:pos="7938"/>
              </w:tabs>
              <w:spacing w:before="120" w:after="120"/>
              <w:ind w:right="-72"/>
              <w:jc w:val="both"/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Untuk Penyedia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  <w:t xml:space="preserve"> </w:t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</w:p>
          <w:p w:rsidR="00C225B7" w:rsidRPr="00EC5A10" w:rsidRDefault="00C225B7" w:rsidP="00C225B7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  <w:tab w:val="right" w:leader="dot" w:pos="7938"/>
              </w:tabs>
              <w:spacing w:before="120" w:after="120"/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  <w:p w:rsidR="00C225B7" w:rsidRPr="009E5730" w:rsidRDefault="00C225B7" w:rsidP="00C225B7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  <w:tab w:val="right" w:leader="dot" w:pos="7938"/>
              </w:tabs>
              <w:spacing w:before="120" w:after="120"/>
              <w:ind w:right="-72"/>
              <w:jc w:val="both"/>
              <w:rPr>
                <w:rFonts w:ascii="Footlight MT Light" w:hAnsi="Footlight MT Light"/>
                <w:color w:val="00B0F0"/>
                <w:sz w:val="24"/>
                <w:szCs w:val="24"/>
                <w:lang w:val="id-ID"/>
              </w:rPr>
            </w:pPr>
            <w:r w:rsidRPr="0047397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Pengawas Pekerjaan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</w:rPr>
              <w:tab/>
              <w:t>: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sebagai wakil sah PPK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47397E">
              <w:rPr>
                <w:rFonts w:ascii="Footlight MT Light" w:hAnsi="Footlight MT Light"/>
                <w:color w:val="00B0F0"/>
                <w:sz w:val="24"/>
                <w:szCs w:val="24"/>
                <w:lang w:val="id-ID"/>
              </w:rPr>
              <w:t>(apabila ada)</w:t>
            </w:r>
          </w:p>
          <w:p w:rsidR="00C225B7" w:rsidRPr="002B2F54" w:rsidRDefault="00C225B7" w:rsidP="00C225B7">
            <w:pPr>
              <w:numPr>
                <w:ilvl w:val="12"/>
                <w:numId w:val="0"/>
              </w:numPr>
              <w:ind w:right="-72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Tanggal Berlaku Kontrak</w:t>
            </w:r>
          </w:p>
          <w:p w:rsidR="004C1BFB" w:rsidRPr="002B2F54" w:rsidRDefault="004C1BFB" w:rsidP="00001E4B">
            <w:pPr>
              <w:ind w:left="426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:rsidR="00AB4884" w:rsidRPr="00AB4884" w:rsidRDefault="00AB4884" w:rsidP="00AB4884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Kontrak mulai berlaku sejak: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s.d.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………………..</w:t>
            </w:r>
          </w:p>
          <w:p w:rsidR="004C1BFB" w:rsidRPr="00AB4884" w:rsidRDefault="004C1BFB" w:rsidP="00001E4B">
            <w:pPr>
              <w:numPr>
                <w:ilvl w:val="12"/>
                <w:numId w:val="0"/>
              </w:numPr>
              <w:ind w:right="-72"/>
              <w:rPr>
                <w:rFonts w:ascii="Footlight MT Light" w:hAnsi="Footlight MT Light"/>
                <w:color w:val="00B0F0"/>
                <w:sz w:val="24"/>
                <w:szCs w:val="24"/>
                <w:lang w:val="sv-SE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E11752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color w:val="FF0000"/>
                <w:sz w:val="24"/>
                <w:szCs w:val="24"/>
                <w:lang w:val="id-ID"/>
              </w:rPr>
            </w:pPr>
            <w:r w:rsidRPr="00A51760">
              <w:rPr>
                <w:rFonts w:ascii="Footlight MT Light" w:hAnsi="Footlight MT Light"/>
                <w:b/>
                <w:color w:val="FF0000"/>
                <w:sz w:val="24"/>
                <w:szCs w:val="24"/>
              </w:rPr>
              <w:t xml:space="preserve">Jenis </w:t>
            </w:r>
            <w:r w:rsidRPr="00A51760">
              <w:rPr>
                <w:rFonts w:ascii="Footlight MT Light" w:hAnsi="Footlight MT Light"/>
                <w:b/>
                <w:color w:val="FF0000"/>
                <w:sz w:val="24"/>
                <w:szCs w:val="24"/>
                <w:lang w:val="id-ID"/>
              </w:rPr>
              <w:t>Kontrak</w:t>
            </w:r>
          </w:p>
        </w:tc>
        <w:tc>
          <w:tcPr>
            <w:tcW w:w="7229" w:type="dxa"/>
          </w:tcPr>
          <w:p w:rsidR="004C1BFB" w:rsidRPr="00E11752" w:rsidRDefault="004C1BFB" w:rsidP="007174E7">
            <w:pPr>
              <w:numPr>
                <w:ilvl w:val="0"/>
                <w:numId w:val="89"/>
              </w:numPr>
              <w:tabs>
                <w:tab w:val="left" w:pos="480"/>
              </w:tabs>
              <w:ind w:left="459" w:hanging="426"/>
              <w:jc w:val="both"/>
              <w:rPr>
                <w:rFonts w:ascii="Footlight MT Light" w:hAnsi="Footlight MT Light" w:cs="Arial"/>
                <w:sz w:val="24"/>
                <w:szCs w:val="24"/>
              </w:rPr>
            </w:pPr>
            <w:r w:rsidRPr="00E11752">
              <w:rPr>
                <w:rFonts w:ascii="Footlight MT Light" w:hAnsi="Footlight MT Light"/>
                <w:sz w:val="24"/>
                <w:szCs w:val="24"/>
              </w:rPr>
              <w:t>Kontrak berdasarkan cara pembayaran:</w:t>
            </w:r>
            <w:r w:rsidRPr="00E11752">
              <w:rPr>
                <w:rFonts w:ascii="Footlight MT Light" w:hAnsi="Footlight MT Light" w:cs="Arial"/>
                <w:sz w:val="24"/>
                <w:szCs w:val="24"/>
              </w:rPr>
              <w:t xml:space="preserve"> </w:t>
            </w:r>
            <w:r w:rsidR="00AB4884" w:rsidRPr="00AB4884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………</w:t>
            </w:r>
            <w:r w:rsidR="00AB4884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….</w:t>
            </w:r>
            <w:r w:rsidR="00AB4884" w:rsidRPr="00AB4884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……</w:t>
            </w:r>
          </w:p>
          <w:p w:rsidR="004C1BFB" w:rsidRDefault="004C1BFB" w:rsidP="007174E7">
            <w:pPr>
              <w:tabs>
                <w:tab w:val="left" w:pos="480"/>
              </w:tabs>
              <w:ind w:left="480"/>
              <w:jc w:val="both"/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</w:pPr>
            <w:r w:rsidRPr="00A51760"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  <w:t>[Kontrak Lump Sum; Kontrak Harga Satuan; Kontrak Gabungan Lump Sum dan Harga Satuan atau Kontrak Terima Jadi (Turnkey)].]</w:t>
            </w:r>
          </w:p>
          <w:p w:rsidR="00AB4884" w:rsidRPr="00E11752" w:rsidRDefault="00AB4884" w:rsidP="007174E7">
            <w:pPr>
              <w:tabs>
                <w:tab w:val="left" w:pos="480"/>
              </w:tabs>
              <w:ind w:left="480"/>
              <w:jc w:val="both"/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</w:pPr>
          </w:p>
          <w:p w:rsidR="004C1BFB" w:rsidRPr="00E11752" w:rsidRDefault="004C1BFB" w:rsidP="007174E7">
            <w:pPr>
              <w:numPr>
                <w:ilvl w:val="0"/>
                <w:numId w:val="89"/>
              </w:numPr>
              <w:tabs>
                <w:tab w:val="left" w:pos="480"/>
              </w:tabs>
              <w:ind w:left="480" w:hanging="426"/>
              <w:jc w:val="both"/>
              <w:rPr>
                <w:rFonts w:ascii="Footlight MT Light" w:hAnsi="Footlight MT Light" w:cs="Arial"/>
                <w:sz w:val="24"/>
                <w:szCs w:val="24"/>
              </w:rPr>
            </w:pPr>
            <w:r w:rsidRPr="00E11752">
              <w:rPr>
                <w:rFonts w:ascii="Footlight MT Light" w:hAnsi="Footlight MT Light"/>
                <w:sz w:val="24"/>
                <w:szCs w:val="24"/>
              </w:rPr>
              <w:t>Kontrak berdasarkan pembebanan Tahun Anggaran:</w:t>
            </w:r>
            <w:r w:rsidRPr="00E11752">
              <w:rPr>
                <w:rFonts w:ascii="Footlight MT Light" w:hAnsi="Footlight MT Light" w:cs="Arial"/>
                <w:sz w:val="24"/>
                <w:szCs w:val="24"/>
              </w:rPr>
              <w:t xml:space="preserve"> </w:t>
            </w:r>
            <w:r w:rsidR="00AB4884" w:rsidRPr="00AB4884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………</w:t>
            </w:r>
            <w:r w:rsidR="00AB4884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….</w:t>
            </w:r>
            <w:r w:rsidR="00AB4884" w:rsidRPr="00AB4884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……</w:t>
            </w:r>
          </w:p>
          <w:p w:rsidR="004C1BFB" w:rsidRDefault="004C1BFB" w:rsidP="007174E7">
            <w:pPr>
              <w:tabs>
                <w:tab w:val="left" w:pos="480"/>
              </w:tabs>
              <w:ind w:left="480"/>
              <w:jc w:val="both"/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</w:pPr>
            <w:r w:rsidRPr="00E11752">
              <w:rPr>
                <w:rFonts w:ascii="Footlight MT Light" w:hAnsi="Footlight MT Light" w:cs="Arial"/>
                <w:i/>
                <w:sz w:val="24"/>
                <w:szCs w:val="24"/>
              </w:rPr>
              <w:t>[</w:t>
            </w:r>
            <w:r w:rsidRPr="00A51760"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  <w:t>Kontrak tahun tunggal atau Kontrak Tahun Jamak]</w:t>
            </w:r>
          </w:p>
          <w:p w:rsidR="00AB4884" w:rsidRPr="00E11752" w:rsidRDefault="00AB4884" w:rsidP="007174E7">
            <w:pPr>
              <w:tabs>
                <w:tab w:val="left" w:pos="480"/>
              </w:tabs>
              <w:ind w:left="480"/>
              <w:jc w:val="both"/>
              <w:rPr>
                <w:rFonts w:ascii="Footlight MT Light" w:hAnsi="Footlight MT Light" w:cs="Arial"/>
                <w:i/>
                <w:sz w:val="24"/>
                <w:szCs w:val="24"/>
              </w:rPr>
            </w:pPr>
          </w:p>
          <w:p w:rsidR="004C1BFB" w:rsidRPr="00E11752" w:rsidRDefault="004C1BFB" w:rsidP="007174E7">
            <w:pPr>
              <w:numPr>
                <w:ilvl w:val="0"/>
                <w:numId w:val="89"/>
              </w:numPr>
              <w:tabs>
                <w:tab w:val="left" w:pos="480"/>
              </w:tabs>
              <w:ind w:left="480" w:hanging="426"/>
              <w:jc w:val="both"/>
              <w:rPr>
                <w:rFonts w:ascii="Footlight MT Light" w:hAnsi="Footlight MT Light" w:cs="Arial"/>
                <w:sz w:val="24"/>
                <w:szCs w:val="24"/>
              </w:rPr>
            </w:pPr>
            <w:r w:rsidRPr="00E11752">
              <w:rPr>
                <w:rFonts w:ascii="Footlight MT Light" w:hAnsi="Footlight MT Light"/>
                <w:sz w:val="24"/>
                <w:szCs w:val="24"/>
              </w:rPr>
              <w:t xml:space="preserve">Kontrak berdasarkan sumber pendanaan: </w:t>
            </w:r>
            <w:r w:rsidRPr="00E11752">
              <w:rPr>
                <w:rFonts w:ascii="Footlight MT Light" w:hAnsi="Footlight MT Light" w:cs="Arial"/>
                <w:sz w:val="24"/>
                <w:szCs w:val="24"/>
              </w:rPr>
              <w:t xml:space="preserve"> </w:t>
            </w:r>
            <w:r w:rsidR="00AB4884" w:rsidRPr="00AB4884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………</w:t>
            </w:r>
            <w:r w:rsidR="00AB4884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….</w:t>
            </w:r>
            <w:r w:rsidR="00AB4884" w:rsidRPr="00AB4884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……</w:t>
            </w:r>
          </w:p>
          <w:p w:rsidR="004C1BFB" w:rsidRDefault="004C1BFB" w:rsidP="007174E7">
            <w:pPr>
              <w:tabs>
                <w:tab w:val="left" w:pos="480"/>
              </w:tabs>
              <w:ind w:left="480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r w:rsidRPr="00A51760"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  <w:t>[</w:t>
            </w: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Kontrak Pengadaan Tunggal; Kontrak Pengadaan Bersama; atau Kontrak Payung (Framework Contract)].</w:t>
            </w:r>
          </w:p>
          <w:p w:rsidR="00AB4884" w:rsidRPr="00E11752" w:rsidRDefault="00AB4884" w:rsidP="007174E7">
            <w:pPr>
              <w:tabs>
                <w:tab w:val="left" w:pos="480"/>
              </w:tabs>
              <w:ind w:left="480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</w:p>
          <w:p w:rsidR="004C1BFB" w:rsidRPr="00E11752" w:rsidRDefault="004C1BFB" w:rsidP="007174E7">
            <w:pPr>
              <w:numPr>
                <w:ilvl w:val="0"/>
                <w:numId w:val="89"/>
              </w:numPr>
              <w:tabs>
                <w:tab w:val="left" w:pos="480"/>
              </w:tabs>
              <w:ind w:left="480" w:hanging="426"/>
              <w:jc w:val="both"/>
              <w:rPr>
                <w:rFonts w:ascii="Footlight MT Light" w:hAnsi="Footlight MT Light" w:cs="Arial"/>
                <w:sz w:val="24"/>
                <w:szCs w:val="24"/>
              </w:rPr>
            </w:pPr>
            <w:r w:rsidRPr="00E11752">
              <w:rPr>
                <w:rFonts w:ascii="Footlight MT Light" w:hAnsi="Footlight MT Light"/>
                <w:sz w:val="24"/>
                <w:szCs w:val="24"/>
              </w:rPr>
              <w:t xml:space="preserve">Kontrak berdasarkan jenis pekerjaan: </w:t>
            </w:r>
            <w:r w:rsidRPr="00E11752">
              <w:rPr>
                <w:rFonts w:ascii="Footlight MT Light" w:hAnsi="Footlight MT Light" w:cs="Arial"/>
                <w:sz w:val="24"/>
                <w:szCs w:val="24"/>
              </w:rPr>
              <w:t xml:space="preserve"> </w:t>
            </w:r>
            <w:r w:rsidR="00AB4884" w:rsidRPr="00AB4884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………</w:t>
            </w:r>
            <w:r w:rsidR="00AB4884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….</w:t>
            </w:r>
            <w:r w:rsidR="00AB4884" w:rsidRPr="00AB4884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……</w:t>
            </w:r>
          </w:p>
          <w:p w:rsidR="004C1BFB" w:rsidRPr="00E11752" w:rsidRDefault="004C1BFB" w:rsidP="007174E7">
            <w:pPr>
              <w:tabs>
                <w:tab w:val="left" w:pos="480"/>
              </w:tabs>
              <w:ind w:left="480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r w:rsidRPr="00E11752">
              <w:rPr>
                <w:rFonts w:ascii="Footlight MT Light" w:hAnsi="Footlight MT Light" w:cs="Arial"/>
                <w:i/>
                <w:sz w:val="24"/>
                <w:szCs w:val="24"/>
              </w:rPr>
              <w:t>[</w:t>
            </w: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Kontrak Pengadaan Pekerjaan Tunggal; atau Kontrak Pengadaan Pekerjaan Terintegrasi]</w:t>
            </w:r>
          </w:p>
          <w:p w:rsidR="004C1BFB" w:rsidRPr="00E11752" w:rsidRDefault="004C1BFB" w:rsidP="007174E7">
            <w:pPr>
              <w:tabs>
                <w:tab w:val="left" w:pos="480"/>
              </w:tabs>
              <w:jc w:val="both"/>
              <w:rPr>
                <w:rFonts w:ascii="Footlight MT Light" w:hAnsi="Footlight MT Light" w:cs="Arial"/>
                <w:sz w:val="24"/>
                <w:szCs w:val="24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Jadwal Pelaksanaan Pekerjaan</w:t>
            </w:r>
          </w:p>
          <w:p w:rsidR="004C1BFB" w:rsidRPr="002B2F54" w:rsidRDefault="004C1BFB" w:rsidP="00001E4B">
            <w:pPr>
              <w:ind w:left="426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Penyedia harus menyelesaikan pekerjaan selama :</w:t>
            </w:r>
          </w:p>
          <w:p w:rsidR="004C1BFB" w:rsidRPr="002B2F54" w:rsidRDefault="007050B9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7050B9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 xml:space="preserve"> </w:t>
            </w:r>
            <w:r w:rsidR="004C1BFB"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(</w:t>
            </w:r>
            <w:r w:rsidRPr="007050B9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……………….</w:t>
            </w:r>
            <w:r w:rsidR="004C1BFB"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)</w:t>
            </w:r>
            <w:r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="004C1BFB" w:rsidRPr="007050B9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( hari kalender/bulan/tahun)</w:t>
            </w: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 xml:space="preserve">Standar </w:t>
            </w:r>
          </w:p>
        </w:tc>
        <w:tc>
          <w:tcPr>
            <w:tcW w:w="7229" w:type="dxa"/>
          </w:tcPr>
          <w:p w:rsidR="004C1BFB" w:rsidRPr="007050B9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i/>
                <w:color w:val="00B0F0"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</w:rPr>
              <w:t>Penyedia harus menyediakan barang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yang telah memenuhi standar </w:t>
            </w:r>
            <w:r w:rsidR="007050B9" w:rsidRPr="007050B9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………………..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7050B9">
              <w:rPr>
                <w:rFonts w:ascii="Footlight MT Light" w:hAnsi="Footlight MT Light"/>
                <w:i/>
                <w:color w:val="00B0F0"/>
                <w:sz w:val="24"/>
                <w:szCs w:val="24"/>
                <w:lang w:val="id-ID"/>
              </w:rPr>
              <w:t>(isi jenis standar yang dipersyaratkan seperti SNI, dll)</w:t>
            </w:r>
          </w:p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7174E7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i/>
                <w:color w:val="FF0000"/>
                <w:sz w:val="24"/>
                <w:szCs w:val="24"/>
                <w:lang w:val="id-ID"/>
              </w:rPr>
            </w:pPr>
            <w:r w:rsidRPr="007174E7">
              <w:rPr>
                <w:rFonts w:ascii="Footlight MT Light" w:hAnsi="Footlight MT Light"/>
                <w:b/>
                <w:i/>
                <w:color w:val="FF0000"/>
                <w:sz w:val="24"/>
                <w:szCs w:val="24"/>
                <w:lang w:val="id-ID"/>
              </w:rPr>
              <w:lastRenderedPageBreak/>
              <w:t>Pemeriksaan Bersama</w:t>
            </w:r>
          </w:p>
        </w:tc>
        <w:tc>
          <w:tcPr>
            <w:tcW w:w="7229" w:type="dxa"/>
          </w:tcPr>
          <w:p w:rsidR="007174E7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r w:rsidRPr="00927684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 xml:space="preserve">PPK bersama-sama dengan penyedia barang melakukan pemeriksaan </w:t>
            </w:r>
            <w:r w:rsidRPr="00927684">
              <w:rPr>
                <w:rFonts w:ascii="Footlight MT Light" w:hAnsi="Footlight MT Light"/>
                <w:i/>
                <w:color w:val="FF0000"/>
                <w:sz w:val="24"/>
                <w:szCs w:val="24"/>
                <w:lang w:val="nl-NL"/>
              </w:rPr>
              <w:t>kondisi lapangan</w:t>
            </w:r>
            <w:r w:rsidRPr="00927684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 xml:space="preserve"> dalam waktu </w:t>
            </w:r>
            <w:r w:rsidR="00974FE0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</w:t>
            </w:r>
            <w:r w:rsidR="00974FE0">
              <w:rPr>
                <w:rFonts w:ascii="Footlight MT Light" w:hAnsi="Footlight MT Light"/>
                <w:color w:val="FF0000"/>
                <w:sz w:val="24"/>
                <w:szCs w:val="24"/>
              </w:rPr>
              <w:t xml:space="preserve"> </w:t>
            </w:r>
            <w:r w:rsidRPr="00927684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hari setelah penandatangan kontrak.</w:t>
            </w:r>
            <w:r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 xml:space="preserve"> </w:t>
            </w:r>
          </w:p>
          <w:p w:rsidR="004C1BFB" w:rsidRPr="007174E7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i/>
                <w:color w:val="00B0F0"/>
                <w:sz w:val="24"/>
                <w:szCs w:val="24"/>
                <w:lang w:val="id-ID"/>
              </w:rPr>
            </w:pPr>
            <w:r w:rsidRPr="007174E7">
              <w:rPr>
                <w:rFonts w:ascii="Footlight MT Light" w:hAnsi="Footlight MT Light"/>
                <w:i/>
                <w:color w:val="00B0F0"/>
                <w:sz w:val="24"/>
                <w:szCs w:val="24"/>
                <w:lang w:val="id-ID"/>
              </w:rPr>
              <w:t>(apabila diperlukan)</w:t>
            </w:r>
          </w:p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Inspeksi Pabrikasi</w:t>
            </w:r>
          </w:p>
        </w:tc>
        <w:tc>
          <w:tcPr>
            <w:tcW w:w="7229" w:type="dxa"/>
          </w:tcPr>
          <w:p w:rsidR="004C1BFB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PPK atau Tim Inspeksi yang ditunjuk PPK melakukan inspeksi atas proses pabrikasi barang/peralatan khusus pada waktu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</w:t>
            </w:r>
            <w:r w:rsidR="007174E7">
              <w:rPr>
                <w:rFonts w:ascii="Footlight MT Light" w:hAnsi="Footlight MT Light"/>
                <w:sz w:val="24"/>
                <w:szCs w:val="24"/>
              </w:rPr>
              <w:t xml:space="preserve"> (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……………….</w:t>
            </w:r>
            <w:r w:rsidR="007174E7">
              <w:rPr>
                <w:rFonts w:ascii="Footlight MT Light" w:hAnsi="Footlight MT Light"/>
                <w:sz w:val="24"/>
                <w:szCs w:val="24"/>
              </w:rPr>
              <w:t>)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Footlight MT Light" w:hAnsi="Footlight MT Light"/>
                <w:sz w:val="24"/>
                <w:szCs w:val="24"/>
              </w:rPr>
              <w:t xml:space="preserve">hari kalender 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setelah penandatangan kontrak.</w:t>
            </w:r>
          </w:p>
          <w:p w:rsidR="007174E7" w:rsidRPr="007174E7" w:rsidRDefault="007174E7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i/>
                <w:color w:val="00B0F0"/>
                <w:sz w:val="24"/>
                <w:szCs w:val="24"/>
              </w:rPr>
            </w:pPr>
            <w:r w:rsidRPr="007174E7">
              <w:rPr>
                <w:rFonts w:ascii="Footlight MT Light" w:hAnsi="Footlight MT Light"/>
                <w:i/>
                <w:color w:val="00B0F0"/>
                <w:sz w:val="24"/>
                <w:szCs w:val="24"/>
                <w:lang w:val="id-ID"/>
              </w:rPr>
              <w:t>(apabila diperlukan)</w:t>
            </w:r>
          </w:p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 xml:space="preserve">Pengepakan 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Pengepakan, penandaan dan penyertaan dokumen dalam dan diluar paket Barang harus dilakukan sebagai berikut 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................................</w:t>
            </w:r>
          </w:p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Pengiriman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keepNext/>
              <w:keepLines/>
              <w:numPr>
                <w:ilvl w:val="12"/>
                <w:numId w:val="0"/>
              </w:numPr>
              <w:spacing w:after="240"/>
              <w:ind w:right="-72"/>
              <w:jc w:val="both"/>
              <w:outlineLvl w:val="2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bookmarkStart w:id="3" w:name="_Toc340940518"/>
            <w:bookmarkStart w:id="4" w:name="_Toc345100314"/>
            <w:r w:rsidRPr="002B2F5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Rincian pengiriman dan dokumen terkait lainnya yang harus diserahkan oleh Penyedia adalah : </w:t>
            </w:r>
            <w:r w:rsidR="00974FE0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  <w:bookmarkEnd w:id="3"/>
            <w:bookmarkEnd w:id="4"/>
          </w:p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Dokumen tersebut diatas harus sudah diterima oleh PPK sebelum serah terima Barang. Jika dokumen tidak diterima maka Penyedia bertanggungjawab atas setiap biaya yang diakibatkannya. </w:t>
            </w:r>
          </w:p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Asuransi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numPr>
                <w:ilvl w:val="2"/>
                <w:numId w:val="95"/>
              </w:numPr>
              <w:ind w:left="600" w:right="-72" w:hanging="567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</w:rPr>
              <w:t xml:space="preserve">Pertanggungan asuransi dilakukan sesuai dengan ketentuan </w:t>
            </w:r>
            <w:r w:rsidRPr="002B2F54">
              <w:rPr>
                <w:rFonts w:ascii="Footlight MT Light" w:hAnsi="Footlight MT Light"/>
                <w:i/>
                <w:sz w:val="24"/>
                <w:szCs w:val="24"/>
              </w:rPr>
              <w:t>Incoterms</w:t>
            </w:r>
            <w:r w:rsidRPr="002B2F54">
              <w:rPr>
                <w:rFonts w:ascii="Footlight MT Light" w:hAnsi="Footlight MT Light"/>
                <w:sz w:val="24"/>
                <w:szCs w:val="24"/>
              </w:rPr>
              <w:t xml:space="preserve">. </w:t>
            </w:r>
          </w:p>
          <w:p w:rsidR="004C1BFB" w:rsidRPr="002B2F54" w:rsidRDefault="004C1BFB" w:rsidP="007174E7">
            <w:pPr>
              <w:ind w:left="600" w:right="-72"/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</w:rPr>
              <w:t xml:space="preserve">Jika tidak sesuai dengan ketentuan </w:t>
            </w:r>
            <w:r w:rsidRPr="002B2F54">
              <w:rPr>
                <w:rFonts w:ascii="Footlight MT Light" w:hAnsi="Footlight MT Light"/>
                <w:i/>
                <w:sz w:val="24"/>
                <w:szCs w:val="24"/>
              </w:rPr>
              <w:t>Incoterms</w:t>
            </w:r>
            <w:r w:rsidRPr="002B2F54">
              <w:rPr>
                <w:rFonts w:ascii="Footlight MT Light" w:hAnsi="Footlight MT Light"/>
                <w:sz w:val="24"/>
                <w:szCs w:val="24"/>
              </w:rPr>
              <w:t xml:space="preserve"> maka pertanggungan asuransi harus  meliputi : </w:t>
            </w:r>
            <w:r w:rsidR="00974FE0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2B2F54" w:rsidRDefault="004C1BFB" w:rsidP="007174E7">
            <w:pPr>
              <w:ind w:left="600"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  <w:p w:rsidR="004C1BFB" w:rsidRPr="00E11752" w:rsidRDefault="004C1BFB" w:rsidP="007174E7">
            <w:pPr>
              <w:numPr>
                <w:ilvl w:val="2"/>
                <w:numId w:val="95"/>
              </w:numPr>
              <w:ind w:left="600" w:right="-72" w:hanging="567"/>
              <w:jc w:val="both"/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Jika barang dikirim secara CIF maka pertanggungan asuransi terhadap Barang harus diberikan sampai dengan Tempat Tujuan Akhir </w:t>
            </w: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[YA/TIDAK]</w:t>
            </w:r>
          </w:p>
          <w:p w:rsidR="004C1BFB" w:rsidRPr="002B2F54" w:rsidRDefault="004C1BFB" w:rsidP="007174E7">
            <w:pPr>
              <w:ind w:left="600"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  <w:p w:rsidR="004C1BFB" w:rsidRPr="002B2F54" w:rsidRDefault="004C1BFB" w:rsidP="007174E7">
            <w:pPr>
              <w:numPr>
                <w:ilvl w:val="2"/>
                <w:numId w:val="95"/>
              </w:numPr>
              <w:ind w:left="600" w:right="-72" w:hanging="567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Jika barang dikirim secara FOB atau EXW maka pertanggungan asuransi terhadap Barang harus diberikan sampai dengan Tempat Tujuan Akhir </w:t>
            </w: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[YA/TIDAK]</w:t>
            </w:r>
          </w:p>
          <w:p w:rsidR="004C1BFB" w:rsidRPr="002B2F54" w:rsidRDefault="004C1BFB" w:rsidP="007174E7">
            <w:p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Transportasi</w:t>
            </w:r>
          </w:p>
        </w:tc>
        <w:tc>
          <w:tcPr>
            <w:tcW w:w="7229" w:type="dxa"/>
          </w:tcPr>
          <w:p w:rsidR="004C1BFB" w:rsidRPr="00E11752" w:rsidRDefault="004C1BFB" w:rsidP="007174E7">
            <w:pPr>
              <w:numPr>
                <w:ilvl w:val="0"/>
                <w:numId w:val="92"/>
              </w:numPr>
              <w:autoSpaceDE w:val="0"/>
              <w:autoSpaceDN w:val="0"/>
              <w:adjustRightInd w:val="0"/>
              <w:ind w:left="600" w:hanging="567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</w:rPr>
              <w:t xml:space="preserve">Barang harus diangkut sampai dengan Tempat Tujuan Akhir:  </w:t>
            </w: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[YA/TIDAK]</w:t>
            </w:r>
          </w:p>
          <w:p w:rsidR="004C1BFB" w:rsidRPr="002B2F54" w:rsidRDefault="004C1BFB" w:rsidP="007174E7">
            <w:pPr>
              <w:autoSpaceDE w:val="0"/>
              <w:autoSpaceDN w:val="0"/>
              <w:adjustRightInd w:val="0"/>
              <w:ind w:left="600"/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  <w:p w:rsidR="004C1BFB" w:rsidRPr="002B2F54" w:rsidRDefault="004C1BFB" w:rsidP="007174E7">
            <w:pPr>
              <w:numPr>
                <w:ilvl w:val="0"/>
                <w:numId w:val="92"/>
              </w:numPr>
              <w:autoSpaceDE w:val="0"/>
              <w:autoSpaceDN w:val="0"/>
              <w:adjustRightInd w:val="0"/>
              <w:ind w:left="600" w:hanging="567"/>
              <w:jc w:val="both"/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</w:rPr>
              <w:t xml:space="preserve">Penyedia menggunakan 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transportasi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7174E7">
              <w:rPr>
                <w:rFonts w:ascii="Footlight MT Light" w:hAnsi="Footlight MT Light"/>
                <w:i/>
                <w:color w:val="00B0F0"/>
                <w:sz w:val="24"/>
                <w:szCs w:val="24"/>
                <w:lang w:val="id-ID"/>
              </w:rPr>
              <w:t>[jenis angkutan]</w:t>
            </w:r>
            <w:r w:rsidR="007174E7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untuk pengiriman barang melalui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  <w:r w:rsidR="007174E7"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[darat/laut/udara]</w:t>
            </w:r>
          </w:p>
          <w:p w:rsidR="004C1BFB" w:rsidRPr="002B2F54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Serah Terima</w:t>
            </w:r>
          </w:p>
        </w:tc>
        <w:tc>
          <w:tcPr>
            <w:tcW w:w="7229" w:type="dxa"/>
          </w:tcPr>
          <w:p w:rsidR="004C1BFB" w:rsidRPr="007174E7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/>
                <w:i/>
                <w:color w:val="00B0F0"/>
                <w:sz w:val="24"/>
                <w:szCs w:val="24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</w:rPr>
              <w:t>Serah terima dilakukan pada :</w:t>
            </w:r>
            <w:r w:rsidR="007174E7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…………….</w:t>
            </w:r>
            <w:r w:rsidRPr="002B2F54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Pr="007174E7">
              <w:rPr>
                <w:rFonts w:ascii="Footlight MT Light" w:hAnsi="Footlight MT Light"/>
                <w:i/>
                <w:color w:val="00B0F0"/>
                <w:sz w:val="24"/>
                <w:szCs w:val="24"/>
              </w:rPr>
              <w:t>[</w:t>
            </w:r>
            <w:r w:rsidR="007174E7" w:rsidRPr="007174E7">
              <w:rPr>
                <w:rFonts w:ascii="Footlight MT Light" w:hAnsi="Footlight MT Light"/>
                <w:i/>
                <w:color w:val="00B0F0"/>
                <w:sz w:val="24"/>
                <w:szCs w:val="24"/>
              </w:rPr>
              <w:t xml:space="preserve">sebutkan </w:t>
            </w:r>
            <w:r w:rsidRPr="007174E7">
              <w:rPr>
                <w:rFonts w:ascii="Footlight MT Light" w:hAnsi="Footlight MT Light"/>
                <w:i/>
                <w:color w:val="00B0F0"/>
                <w:sz w:val="24"/>
                <w:szCs w:val="24"/>
              </w:rPr>
              <w:t>Tempat Tujuan Pengiriman/Tempat Tujuan Akhir]</w:t>
            </w:r>
          </w:p>
          <w:p w:rsidR="004C1BFB" w:rsidRPr="002B2F54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Pemeriksaan dan Pengujian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numPr>
                <w:ilvl w:val="2"/>
                <w:numId w:val="94"/>
              </w:numPr>
              <w:autoSpaceDE w:val="0"/>
              <w:autoSpaceDN w:val="0"/>
              <w:adjustRightInd w:val="0"/>
              <w:ind w:left="600" w:hanging="567"/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Pemeriksaan dan pengujian yang dilaksanakan meliputi: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2B2F54" w:rsidRDefault="004C1BFB" w:rsidP="007174E7">
            <w:pPr>
              <w:autoSpaceDE w:val="0"/>
              <w:autoSpaceDN w:val="0"/>
              <w:adjustRightInd w:val="0"/>
              <w:ind w:left="600"/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4C1BFB" w:rsidRPr="002B2F54" w:rsidRDefault="004C1BFB" w:rsidP="007174E7">
            <w:pPr>
              <w:numPr>
                <w:ilvl w:val="2"/>
                <w:numId w:val="94"/>
              </w:numPr>
              <w:autoSpaceDE w:val="0"/>
              <w:autoSpaceDN w:val="0"/>
              <w:adjustRightInd w:val="0"/>
              <w:ind w:left="600" w:hanging="567"/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Pemeriksaan dan pengujian dilaksanakan di: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2B2F54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7174E7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i/>
                <w:color w:val="FF0000"/>
                <w:sz w:val="24"/>
                <w:szCs w:val="24"/>
                <w:lang w:val="id-ID"/>
              </w:rPr>
            </w:pPr>
            <w:r w:rsidRPr="007174E7">
              <w:rPr>
                <w:rFonts w:ascii="Footlight MT Light" w:hAnsi="Footlight MT Light"/>
                <w:b/>
                <w:i/>
                <w:color w:val="FF0000"/>
                <w:sz w:val="24"/>
                <w:szCs w:val="24"/>
                <w:lang w:val="id-ID"/>
              </w:rPr>
              <w:t>Incoterms</w:t>
            </w:r>
          </w:p>
        </w:tc>
        <w:tc>
          <w:tcPr>
            <w:tcW w:w="7229" w:type="dxa"/>
          </w:tcPr>
          <w:p w:rsidR="004C1BFB" w:rsidRPr="007174E7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r w:rsidRPr="007174E7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 xml:space="preserve">Edisi Incoterms yang digunakan adalah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7174E7" w:rsidRDefault="007174E7" w:rsidP="007174E7">
            <w:pPr>
              <w:keepNext/>
              <w:keepLines/>
              <w:autoSpaceDE w:val="0"/>
              <w:autoSpaceDN w:val="0"/>
              <w:adjustRightInd w:val="0"/>
              <w:spacing w:after="240"/>
              <w:jc w:val="both"/>
              <w:outlineLvl w:val="2"/>
              <w:rPr>
                <w:rFonts w:ascii="Footlight MT Light" w:hAnsi="Footlight MT Light"/>
                <w:i/>
                <w:color w:val="00B0F0"/>
                <w:sz w:val="24"/>
                <w:szCs w:val="24"/>
              </w:rPr>
            </w:pPr>
            <w:r>
              <w:rPr>
                <w:rFonts w:ascii="Footlight MT Light" w:hAnsi="Footlight MT Light"/>
                <w:i/>
                <w:color w:val="00B0F0"/>
                <w:sz w:val="24"/>
                <w:szCs w:val="24"/>
              </w:rPr>
              <w:t>(apabila ada)</w:t>
            </w: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Garansi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numPr>
                <w:ilvl w:val="0"/>
                <w:numId w:val="97"/>
              </w:numPr>
              <w:autoSpaceDE w:val="0"/>
              <w:autoSpaceDN w:val="0"/>
              <w:adjustRightInd w:val="0"/>
              <w:ind w:left="600" w:hanging="567"/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</w:rPr>
              <w:t>Masa Tanggung Jawab Cacat Mutu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/Garansi</w:t>
            </w:r>
            <w:r w:rsidRPr="002B2F54">
              <w:rPr>
                <w:rFonts w:ascii="Footlight MT Light" w:hAnsi="Footlight MT Light"/>
                <w:sz w:val="24"/>
                <w:szCs w:val="24"/>
              </w:rPr>
              <w:t xml:space="preserve"> berlaku selama: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  <w:r w:rsidR="007174E7"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[hari/bulan/tahun]</w:t>
            </w:r>
            <w:r w:rsidRPr="002B2F54">
              <w:rPr>
                <w:rFonts w:ascii="Footlight MT Light" w:hAnsi="Footlight MT Light"/>
                <w:sz w:val="24"/>
                <w:szCs w:val="24"/>
              </w:rPr>
              <w:t xml:space="preserve">  setelah serah terima barang</w:t>
            </w:r>
          </w:p>
          <w:p w:rsidR="004C1BFB" w:rsidRPr="002B2F54" w:rsidRDefault="004C1BFB" w:rsidP="007174E7">
            <w:pPr>
              <w:autoSpaceDE w:val="0"/>
              <w:autoSpaceDN w:val="0"/>
              <w:adjustRightInd w:val="0"/>
              <w:ind w:left="600"/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  <w:p w:rsidR="004C1BFB" w:rsidRPr="002B2F54" w:rsidRDefault="004C1BFB" w:rsidP="007174E7">
            <w:pPr>
              <w:numPr>
                <w:ilvl w:val="0"/>
                <w:numId w:val="97"/>
              </w:numPr>
              <w:autoSpaceDE w:val="0"/>
              <w:autoSpaceDN w:val="0"/>
              <w:adjustRightInd w:val="0"/>
              <w:ind w:left="600" w:hanging="567"/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</w:rPr>
              <w:t xml:space="preserve">Masa layanan purnajual berlaku selama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</w:t>
            </w:r>
            <w:r w:rsidRPr="002B2F54">
              <w:rPr>
                <w:rFonts w:ascii="Footlight MT Light" w:hAnsi="Footlight MT Light"/>
                <w:sz w:val="24"/>
                <w:szCs w:val="24"/>
              </w:rPr>
              <w:t xml:space="preserve"> (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  <w:r w:rsidRPr="002B2F54">
              <w:rPr>
                <w:rFonts w:ascii="Footlight MT Light" w:hAnsi="Footlight MT Light"/>
                <w:sz w:val="24"/>
                <w:szCs w:val="24"/>
              </w:rPr>
              <w:t xml:space="preserve">) </w:t>
            </w: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[hari/bulan/tahun]</w:t>
            </w:r>
            <w:r w:rsidRPr="002B2F54">
              <w:rPr>
                <w:rFonts w:ascii="Footlight MT Light" w:hAnsi="Footlight MT Light"/>
                <w:sz w:val="24"/>
                <w:szCs w:val="24"/>
              </w:rPr>
              <w:t xml:space="preserve">  setelah serah terima barang.</w:t>
            </w:r>
          </w:p>
          <w:p w:rsidR="004C1BFB" w:rsidRPr="002B2F54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Pedoman Pengoperasian dan Perawatan</w:t>
            </w:r>
          </w:p>
          <w:p w:rsidR="004C1BFB" w:rsidRPr="002B2F54" w:rsidRDefault="004C1BFB" w:rsidP="00001E4B">
            <w:pPr>
              <w:ind w:left="426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P</w:t>
            </w:r>
            <w:r w:rsidRPr="002B2F5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edoman pengoperasian dan perawatan harus diserahkan selambat-lambatnya: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</w:t>
            </w:r>
            <w:r w:rsidR="007174E7" w:rsidRPr="002B2F54">
              <w:rPr>
                <w:rFonts w:ascii="Footlight MT Light" w:hAnsi="Footlight MT Light"/>
                <w:sz w:val="24"/>
                <w:szCs w:val="24"/>
              </w:rPr>
              <w:t xml:space="preserve"> (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  <w:r w:rsidR="007174E7" w:rsidRPr="002B2F54">
              <w:rPr>
                <w:rFonts w:ascii="Footlight MT Light" w:hAnsi="Footlight MT Light"/>
                <w:sz w:val="24"/>
                <w:szCs w:val="24"/>
              </w:rPr>
              <w:t xml:space="preserve">) </w:t>
            </w:r>
            <w:r w:rsidR="007174E7" w:rsidRPr="007174E7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[</w:t>
            </w:r>
            <w:r w:rsidRPr="007174E7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>hari kalender/bulan/tahun</w:t>
            </w:r>
            <w:r w:rsidR="007174E7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>]</w:t>
            </w:r>
            <w:r w:rsidRPr="002B2F5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setelah tanggal penandatanganan Berita Acara penyerahan 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barang.</w:t>
            </w:r>
          </w:p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Layanan Tambahan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</w:rPr>
              <w:t xml:space="preserve">Penyedia harus menyedia layanan tambahan berupa 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………………..</w:t>
            </w:r>
          </w:p>
          <w:p w:rsidR="004C1BFB" w:rsidRPr="002B2F54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Pembayaran Tagihan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Batas akhir waktu yang disepakati untuk penerbitan SPP oleh PPK 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lastRenderedPageBreak/>
              <w:t xml:space="preserve">untuk pembayaran tagihan angsuran adalah </w:t>
            </w:r>
            <w:r w:rsidR="007174E7">
              <w:rPr>
                <w:rFonts w:ascii="Footlight MT Light" w:hAnsi="Footlight MT Light"/>
                <w:color w:val="FF0000"/>
                <w:sz w:val="24"/>
                <w:szCs w:val="24"/>
              </w:rPr>
              <w:t xml:space="preserve">…. (……………..) 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hari kalender terhitung sejak tagihan dan kelengkapan dokumen penunjang yang tidak diperselisihkan diterima oleh PPK.</w:t>
            </w:r>
          </w:p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Del="00D01F2A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lastRenderedPageBreak/>
              <w:t>Sanksi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Pelanggaran terhadap ketentuan Pengalihan dan/atau Subkontrak dikenakan sanksi</w:t>
            </w:r>
            <w:r w:rsidR="007174E7">
              <w:rPr>
                <w:rFonts w:ascii="Footlight MT Light" w:hAnsi="Footlight MT Light"/>
                <w:sz w:val="24"/>
                <w:szCs w:val="24"/>
                <w:lang w:val="nb-NO"/>
              </w:rPr>
              <w:t xml:space="preserve">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Tindakan Penyedia yang Mensyaratkan Persetujuan PPK</w:t>
            </w:r>
          </w:p>
          <w:p w:rsidR="004C1BFB" w:rsidRPr="002B2F54" w:rsidRDefault="004C1BFB" w:rsidP="00001E4B">
            <w:pPr>
              <w:ind w:left="426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:rsidR="004C1BFB" w:rsidRPr="002B2F54" w:rsidRDefault="004C1BFB" w:rsidP="007174E7">
            <w:pPr>
              <w:numPr>
                <w:ilvl w:val="12"/>
                <w:numId w:val="0"/>
              </w:numPr>
              <w:tabs>
                <w:tab w:val="left" w:pos="6480"/>
              </w:tabs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nb-NO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nb-NO"/>
              </w:rPr>
              <w:t xml:space="preserve">Tindakan lain oleh Penyedia yang memerlukan persetujuan PPK adalah: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nb-NO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Waktu Penyelesaian Pekerjaan</w:t>
            </w:r>
          </w:p>
          <w:p w:rsidR="004C1BFB" w:rsidRPr="002B2F54" w:rsidRDefault="004C1BFB" w:rsidP="00001E4B">
            <w:pPr>
              <w:ind w:left="426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fi-FI"/>
              </w:rPr>
              <w:t xml:space="preserve">Jangka waktu penyelesaian pekerjaan pengadaan barang  ini adalah selama: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</w:t>
            </w:r>
            <w:r w:rsidRPr="007174E7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 xml:space="preserve"> (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</w:t>
            </w:r>
            <w:r w:rsidRPr="007174E7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)</w:t>
            </w:r>
            <w:r w:rsidRPr="002B2F54">
              <w:rPr>
                <w:rFonts w:ascii="Footlight MT Light" w:hAnsi="Footlight MT Light"/>
                <w:sz w:val="24"/>
                <w:szCs w:val="24"/>
                <w:lang w:val="fi-FI"/>
              </w:rPr>
              <w:t xml:space="preserve"> hari </w:t>
            </w: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[hari/bulan/tahun]</w:t>
            </w:r>
          </w:p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Kepemilikan Dokumen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ind w:right="-72"/>
              <w:jc w:val="both"/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Penyedia diperbolehkan menggunakan salinan dokumen dan piranti lunak yang dihasilkan dari pekerjaan Barang ini dengan pembatasan sebagai berikut: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2B2F54" w:rsidRDefault="004C1BFB" w:rsidP="007174E7">
            <w:p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Fasilitas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PPK akan memberikan fasilitas berupa 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2B2F54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Sumber Pembiayaan</w:t>
            </w:r>
          </w:p>
        </w:tc>
        <w:tc>
          <w:tcPr>
            <w:tcW w:w="7229" w:type="dxa"/>
          </w:tcPr>
          <w:p w:rsidR="004C1BFB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Kontrak Pengadaan Barang</w:t>
            </w:r>
            <w:r w:rsidRPr="002B2F54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 ini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dibiayai dari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  <w:r w:rsidR="007174E7"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APBN/APBD]</w:t>
            </w:r>
          </w:p>
          <w:p w:rsidR="007174E7" w:rsidRPr="007174E7" w:rsidRDefault="007174E7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Pembayaran Uang Muka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Pekerjaan 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Pengadaan Barang</w:t>
            </w:r>
            <w:r w:rsidRPr="002B2F54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 ini dapat diberikan uang muka</w:t>
            </w:r>
            <w:r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  <w:r w:rsidR="007174E7"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="007174E7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Pr="007174E7">
              <w:rPr>
                <w:rFonts w:ascii="Footlight MT Light" w:hAnsi="Footlight MT Light"/>
                <w:i/>
                <w:color w:val="FF0000"/>
                <w:sz w:val="24"/>
                <w:szCs w:val="24"/>
                <w:lang w:val="nl-NL"/>
              </w:rPr>
              <w:t>(YA/TIDAK).</w:t>
            </w:r>
          </w:p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4C1BFB" w:rsidRPr="002C5197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color w:val="00B0F0"/>
                <w:sz w:val="24"/>
                <w:szCs w:val="24"/>
                <w:lang w:val="nl-NL"/>
              </w:rPr>
            </w:pPr>
            <w:r w:rsidRPr="002C5197">
              <w:rPr>
                <w:rFonts w:ascii="Footlight MT Light" w:hAnsi="Footlight MT Light"/>
                <w:i/>
                <w:color w:val="00B0F0"/>
                <w:sz w:val="24"/>
                <w:szCs w:val="24"/>
                <w:lang w:val="nl-NL"/>
              </w:rPr>
              <w:t>[jika ”YA”]</w:t>
            </w:r>
          </w:p>
          <w:p w:rsidR="004C1BFB" w:rsidRPr="007174E7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7174E7">
              <w:rPr>
                <w:rFonts w:ascii="Footlight MT Light" w:hAnsi="Footlight MT Light"/>
                <w:sz w:val="24"/>
                <w:szCs w:val="24"/>
                <w:lang w:val="nl-NL"/>
              </w:rPr>
              <w:t>Uang muka diberikan sebesar</w:t>
            </w:r>
            <w:r w:rsidRPr="00A51760">
              <w:rPr>
                <w:rFonts w:ascii="Footlight MT Light" w:hAnsi="Footlight MT Light"/>
                <w:color w:val="3366FF"/>
                <w:sz w:val="24"/>
                <w:szCs w:val="24"/>
                <w:lang w:val="nl-NL"/>
              </w:rPr>
              <w:t xml:space="preserve">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  <w:lang w:val="nl-NL"/>
              </w:rPr>
              <w:t>......</w:t>
            </w:r>
            <w:r w:rsidRPr="007174E7">
              <w:rPr>
                <w:rFonts w:ascii="Footlight MT Light" w:hAnsi="Footlight MT Light"/>
                <w:color w:val="FF0000"/>
                <w:sz w:val="24"/>
                <w:szCs w:val="24"/>
                <w:lang w:val="nl-NL"/>
              </w:rPr>
              <w:t>% (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  <w:lang w:val="nl-NL"/>
              </w:rPr>
              <w:t>.......................</w:t>
            </w:r>
            <w:r w:rsidRPr="007174E7">
              <w:rPr>
                <w:rFonts w:ascii="Footlight MT Light" w:hAnsi="Footlight MT Light"/>
                <w:color w:val="FF0000"/>
                <w:sz w:val="24"/>
                <w:szCs w:val="24"/>
                <w:lang w:val="nl-NL"/>
              </w:rPr>
              <w:t>persen)</w:t>
            </w:r>
            <w:r w:rsidRPr="00A51760">
              <w:rPr>
                <w:rFonts w:ascii="Footlight MT Light" w:hAnsi="Footlight MT Light"/>
                <w:color w:val="3366FF"/>
                <w:sz w:val="24"/>
                <w:szCs w:val="24"/>
                <w:lang w:val="nl-NL"/>
              </w:rPr>
              <w:t xml:space="preserve"> </w:t>
            </w:r>
            <w:r w:rsidRPr="007174E7">
              <w:rPr>
                <w:rFonts w:ascii="Footlight MT Light" w:hAnsi="Footlight MT Light"/>
                <w:sz w:val="24"/>
                <w:szCs w:val="24"/>
                <w:lang w:val="nl-NL"/>
              </w:rPr>
              <w:t>dari Nilai Kontrak</w:t>
            </w:r>
          </w:p>
          <w:p w:rsidR="004C1BFB" w:rsidRPr="0092768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i/>
                <w:color w:val="3366FF"/>
                <w:sz w:val="24"/>
                <w:szCs w:val="24"/>
                <w:lang w:val="nl-NL"/>
              </w:rPr>
            </w:pPr>
          </w:p>
          <w:p w:rsidR="004C1BFB" w:rsidRPr="002C5197" w:rsidRDefault="004C1BFB" w:rsidP="007174E7">
            <w:pPr>
              <w:keepNext/>
              <w:numPr>
                <w:ilvl w:val="12"/>
                <w:numId w:val="0"/>
              </w:numPr>
              <w:ind w:right="-72"/>
              <w:jc w:val="both"/>
              <w:outlineLvl w:val="4"/>
              <w:rPr>
                <w:rFonts w:ascii="Footlight MT Light" w:hAnsi="Footlight MT Light"/>
                <w:i/>
                <w:color w:val="00B0F0"/>
                <w:sz w:val="24"/>
                <w:szCs w:val="24"/>
                <w:lang w:val="nl-NL"/>
              </w:rPr>
            </w:pPr>
            <w:r w:rsidRPr="002C5197">
              <w:rPr>
                <w:rFonts w:ascii="Footlight MT Light" w:hAnsi="Footlight MT Light"/>
                <w:i/>
                <w:color w:val="00B0F0"/>
                <w:sz w:val="24"/>
                <w:szCs w:val="24"/>
                <w:lang w:val="nl-NL"/>
              </w:rPr>
              <w:t>Ketentuan pemberian uang muka:</w:t>
            </w:r>
          </w:p>
          <w:p w:rsidR="004C1BFB" w:rsidRPr="002C5197" w:rsidRDefault="004C1BFB" w:rsidP="007174E7">
            <w:pPr>
              <w:pStyle w:val="ListParagraph"/>
              <w:numPr>
                <w:ilvl w:val="2"/>
                <w:numId w:val="91"/>
              </w:numPr>
              <w:tabs>
                <w:tab w:val="left" w:pos="317"/>
              </w:tabs>
              <w:ind w:left="317" w:right="-72" w:hanging="284"/>
              <w:jc w:val="both"/>
              <w:rPr>
                <w:rFonts w:ascii="Footlight MT Light" w:hAnsi="Footlight MT Light"/>
                <w:i/>
                <w:color w:val="00B0F0"/>
                <w:lang w:val="nl-NL"/>
              </w:rPr>
            </w:pPr>
            <w:r w:rsidRPr="002C5197">
              <w:rPr>
                <w:rFonts w:ascii="Footlight MT Light" w:hAnsi="Footlight MT Light"/>
                <w:i/>
                <w:color w:val="00B0F0"/>
                <w:lang w:val="nl-NL"/>
              </w:rPr>
              <w:t>Untuk Usaha Kecil uang muka dapat diberikan paling tinggi 30% (tiga puluh persen) dari Nilai Kontrak;</w:t>
            </w:r>
          </w:p>
          <w:p w:rsidR="004C1BFB" w:rsidRPr="002C5197" w:rsidRDefault="004C1BFB" w:rsidP="007174E7">
            <w:pPr>
              <w:pStyle w:val="ListParagraph"/>
              <w:numPr>
                <w:ilvl w:val="2"/>
                <w:numId w:val="91"/>
              </w:numPr>
              <w:tabs>
                <w:tab w:val="left" w:pos="317"/>
              </w:tabs>
              <w:ind w:left="317" w:right="-72" w:hanging="284"/>
              <w:jc w:val="both"/>
              <w:rPr>
                <w:rFonts w:ascii="Footlight MT Light" w:hAnsi="Footlight MT Light"/>
                <w:i/>
                <w:color w:val="00B0F0"/>
                <w:lang w:val="nl-NL"/>
              </w:rPr>
            </w:pPr>
            <w:r w:rsidRPr="002C5197">
              <w:rPr>
                <w:rFonts w:ascii="Footlight MT Light" w:hAnsi="Footlight MT Light"/>
                <w:i/>
                <w:color w:val="00B0F0"/>
                <w:lang w:val="nl-NL"/>
              </w:rPr>
              <w:t>Untuk Usaha Non Kecil uang muka dapat diberikan paling tinggi 20% (dua puluh persen) dari Nilai Kontrak;atau</w:t>
            </w:r>
          </w:p>
          <w:p w:rsidR="004C1BFB" w:rsidRPr="002C5197" w:rsidRDefault="004C1BFB" w:rsidP="007174E7">
            <w:pPr>
              <w:pStyle w:val="ListParagraph"/>
              <w:numPr>
                <w:ilvl w:val="2"/>
                <w:numId w:val="91"/>
              </w:numPr>
              <w:tabs>
                <w:tab w:val="left" w:pos="317"/>
              </w:tabs>
              <w:ind w:left="317" w:right="-72" w:hanging="284"/>
              <w:jc w:val="both"/>
              <w:rPr>
                <w:rFonts w:ascii="Footlight MT Light" w:hAnsi="Footlight MT Light"/>
                <w:i/>
                <w:color w:val="00B0F0"/>
                <w:lang w:val="nl-NL"/>
              </w:rPr>
            </w:pPr>
            <w:r w:rsidRPr="002C5197">
              <w:rPr>
                <w:rFonts w:ascii="Footlight MT Light" w:hAnsi="Footlight MT Light"/>
                <w:i/>
                <w:color w:val="00B0F0"/>
                <w:lang w:val="nl-NL"/>
              </w:rPr>
              <w:t>Untuk Kontrak Tahun Jamak uang muka dapat diberikan:</w:t>
            </w:r>
          </w:p>
          <w:p w:rsidR="004C1BFB" w:rsidRPr="002C5197" w:rsidRDefault="004C1BFB" w:rsidP="007174E7">
            <w:pPr>
              <w:pStyle w:val="ListParagraph"/>
              <w:tabs>
                <w:tab w:val="left" w:pos="317"/>
              </w:tabs>
              <w:ind w:left="317" w:right="-72"/>
              <w:jc w:val="both"/>
              <w:rPr>
                <w:rFonts w:ascii="Footlight MT Light" w:hAnsi="Footlight MT Light"/>
                <w:i/>
                <w:color w:val="00B0F0"/>
                <w:lang w:val="nl-NL"/>
              </w:rPr>
            </w:pPr>
            <w:r w:rsidRPr="002C5197">
              <w:rPr>
                <w:rFonts w:ascii="Footlight MT Light" w:hAnsi="Footlight MT Light"/>
                <w:i/>
                <w:color w:val="00B0F0"/>
                <w:lang w:val="nl-NL"/>
              </w:rPr>
              <w:t>a. 20% (dua puluh persen) dari Nilai Kontrak tahun pertama; atau</w:t>
            </w:r>
          </w:p>
          <w:p w:rsidR="004C1BFB" w:rsidRPr="002C5197" w:rsidRDefault="004C1BFB" w:rsidP="007174E7">
            <w:pPr>
              <w:pStyle w:val="ListParagraph"/>
              <w:tabs>
                <w:tab w:val="left" w:pos="317"/>
              </w:tabs>
              <w:ind w:left="317" w:right="-72"/>
              <w:jc w:val="both"/>
              <w:rPr>
                <w:rFonts w:ascii="Footlight MT Light" w:hAnsi="Footlight MT Light"/>
                <w:i/>
                <w:color w:val="00B0F0"/>
                <w:lang w:val="nl-NL"/>
              </w:rPr>
            </w:pPr>
            <w:r w:rsidRPr="002C5197">
              <w:rPr>
                <w:rFonts w:ascii="Footlight MT Light" w:hAnsi="Footlight MT Light"/>
                <w:i/>
                <w:color w:val="00B0F0"/>
                <w:lang w:val="nl-NL"/>
              </w:rPr>
              <w:t>b. 15% (lima belas persen) dari Nilai Kontrak.</w:t>
            </w:r>
          </w:p>
          <w:p w:rsidR="004C1BFB" w:rsidRDefault="004C1BFB" w:rsidP="007174E7">
            <w:pPr>
              <w:pStyle w:val="ListParagraph"/>
              <w:tabs>
                <w:tab w:val="left" w:pos="459"/>
              </w:tabs>
              <w:ind w:left="459" w:right="-72" w:hanging="142"/>
              <w:jc w:val="both"/>
              <w:rPr>
                <w:rFonts w:ascii="Footlight MT Light" w:hAnsi="Footlight MT Light"/>
                <w:i/>
                <w:lang w:val="nl-NL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Pembayaran Prestasi Pekerjaan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numPr>
                <w:ilvl w:val="3"/>
                <w:numId w:val="13"/>
              </w:numPr>
              <w:ind w:left="600" w:right="-72" w:hanging="567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sv-SE"/>
              </w:rPr>
              <w:t>Pembayaran prestasi pekerjaan dilakukan dengan cara:</w:t>
            </w:r>
            <w:r w:rsidR="007174E7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  <w:r w:rsidR="007174E7"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2B2F5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</w:t>
            </w: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>(Termin/Bulanan</w:t>
            </w: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/Sekaligus</w:t>
            </w:r>
            <w:r w:rsidRPr="002B2F5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). </w:t>
            </w:r>
          </w:p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 w:hanging="686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4C1BFB" w:rsidRPr="002B2F54" w:rsidRDefault="004C1BFB" w:rsidP="007174E7">
            <w:pPr>
              <w:numPr>
                <w:ilvl w:val="3"/>
                <w:numId w:val="13"/>
              </w:numPr>
              <w:ind w:left="600" w:right="-72" w:hanging="567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Pembayaran berdasarkan cara tersebut di atas dilakukan dengan ketentuan sebagai berikut: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 w:hanging="686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  <w:p w:rsidR="004C1BFB" w:rsidRPr="002B2F54" w:rsidRDefault="004C1BFB" w:rsidP="007174E7">
            <w:pPr>
              <w:numPr>
                <w:ilvl w:val="3"/>
                <w:numId w:val="13"/>
              </w:numPr>
              <w:ind w:left="600" w:right="-72" w:hanging="567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Dokumen penunjang yang dipersyaratkan untuk mengajukan tagihan pembayaran prestasi pekerjaan: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2B2F54" w:rsidRDefault="004C1BFB" w:rsidP="007174E7">
            <w:pPr>
              <w:pStyle w:val="ListParagraph"/>
              <w:jc w:val="both"/>
              <w:rPr>
                <w:rFonts w:ascii="Footlight MT Light" w:hAnsi="Footlight MT Light"/>
                <w:lang w:val="id-ID"/>
              </w:rPr>
            </w:pPr>
          </w:p>
          <w:p w:rsidR="004C1BFB" w:rsidRPr="002B2F54" w:rsidRDefault="004C1BFB" w:rsidP="007174E7">
            <w:pPr>
              <w:numPr>
                <w:ilvl w:val="3"/>
                <w:numId w:val="13"/>
              </w:numPr>
              <w:ind w:left="600" w:right="-72" w:hanging="567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bila terdapat ketidaksesuaian dalam perhitungan angsuran, tidak akan menjadi alasan untuk menunda pembayaran. 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PPK</w:t>
            </w:r>
            <w:r w:rsidRPr="002B2F5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dapat meminta 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penyedia</w:t>
            </w:r>
            <w:r w:rsidRPr="002B2F5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untuk menyampaikan perhitungan prestasi sementara dengan mengesampingkan hal-hal yang sedang menjadi perselisihan dan besarnya tagihan yang dapat disetujui untuk dibayar setinggi-tingginya 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sebesar Rp.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  <w:r w:rsidR="007174E7"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(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  <w:r w:rsidR="007174E7"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)</w:t>
            </w:r>
          </w:p>
          <w:p w:rsidR="004C1BFB" w:rsidRPr="002B2F54" w:rsidRDefault="004C1BFB" w:rsidP="007174E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Pembayaran denda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ind w:left="600" w:hanging="567"/>
              <w:jc w:val="both"/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</w:pPr>
            <w:r w:rsidRPr="002B2F54"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  <w:t xml:space="preserve">Denda dibayarkan kepada penyedia apabila 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2B2F54" w:rsidRDefault="004C1BFB" w:rsidP="007174E7">
            <w:pPr>
              <w:autoSpaceDE w:val="0"/>
              <w:autoSpaceDN w:val="0"/>
              <w:adjustRightInd w:val="0"/>
              <w:ind w:left="720"/>
              <w:jc w:val="both"/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</w:pPr>
          </w:p>
          <w:p w:rsidR="004C1BFB" w:rsidRPr="002B2F54" w:rsidRDefault="004C1BFB" w:rsidP="007174E7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ind w:left="600" w:hanging="567"/>
              <w:jc w:val="both"/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</w:pPr>
            <w:r w:rsidRPr="002B2F54"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  <w:t xml:space="preserve">Denda atau ganti rugi dibayarkan kepada penyedia dengan cara 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2B2F54" w:rsidRDefault="004C1BFB" w:rsidP="007174E7">
            <w:pPr>
              <w:autoSpaceDE w:val="0"/>
              <w:autoSpaceDN w:val="0"/>
              <w:adjustRightInd w:val="0"/>
              <w:ind w:left="600"/>
              <w:jc w:val="both"/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</w:pPr>
          </w:p>
          <w:p w:rsidR="004C1BFB" w:rsidRPr="002B2F54" w:rsidRDefault="004C1BFB" w:rsidP="007174E7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ind w:left="600" w:hanging="567"/>
              <w:jc w:val="both"/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</w:pPr>
            <w:r w:rsidRPr="002B2F54"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  <w:t xml:space="preserve">Denda atau ganti rugi dibayarkan kepada penyedia dalam jangka waktu :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2B2F54" w:rsidRDefault="004C1BFB" w:rsidP="007174E7">
            <w:pPr>
              <w:autoSpaceDE w:val="0"/>
              <w:autoSpaceDN w:val="0"/>
              <w:adjustRightInd w:val="0"/>
              <w:ind w:left="600"/>
              <w:jc w:val="both"/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</w:pPr>
          </w:p>
          <w:p w:rsidR="004C1BFB" w:rsidRPr="002B2F54" w:rsidRDefault="004C1BFB" w:rsidP="007174E7">
            <w:pPr>
              <w:numPr>
                <w:ilvl w:val="0"/>
                <w:numId w:val="98"/>
              </w:numPr>
              <w:autoSpaceDE w:val="0"/>
              <w:autoSpaceDN w:val="0"/>
              <w:adjustRightInd w:val="0"/>
              <w:ind w:left="600" w:hanging="567"/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2B2F54"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  <w:t xml:space="preserve">Besarnya denda sebesar </w:t>
            </w:r>
            <w:r w:rsidRPr="002B2F54">
              <w:rPr>
                <w:rFonts w:ascii="Footlight MT Light" w:hAnsi="Footlight MT Light"/>
                <w:sz w:val="24"/>
                <w:szCs w:val="24"/>
                <w:lang w:val="sv-SE"/>
              </w:rPr>
              <w:t>1/</w:t>
            </w:r>
            <w:r w:rsidRPr="002B2F54">
              <w:rPr>
                <w:rFonts w:ascii="Footlight MT Light" w:hAnsi="Footlight MT Light"/>
                <w:sz w:val="24"/>
                <w:szCs w:val="24"/>
              </w:rPr>
              <w:t xml:space="preserve">1000 (satu perseribu) dari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lastRenderedPageBreak/>
              <w:t>…………………</w:t>
            </w:r>
          </w:p>
          <w:p w:rsidR="004C1BFB" w:rsidRPr="007B421F" w:rsidRDefault="004C1BFB" w:rsidP="007174E7">
            <w:pPr>
              <w:autoSpaceDE w:val="0"/>
              <w:autoSpaceDN w:val="0"/>
              <w:adjustRightInd w:val="0"/>
              <w:ind w:left="600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 xml:space="preserve">[sisa harga bagian kontrak yang belum dikerjakan, apabila bagian pekerjaan yang sudah dilaksanakan dapat berfungsi]; </w:t>
            </w:r>
          </w:p>
          <w:p w:rsidR="004C1BFB" w:rsidRPr="007174E7" w:rsidRDefault="004C1BFB" w:rsidP="007174E7">
            <w:pPr>
              <w:autoSpaceDE w:val="0"/>
              <w:autoSpaceDN w:val="0"/>
              <w:adjustRightInd w:val="0"/>
              <w:ind w:left="600"/>
              <w:jc w:val="both"/>
              <w:rPr>
                <w:rFonts w:ascii="Footlight MT Light" w:hAnsi="Footlight MT Light"/>
                <w:i/>
                <w:sz w:val="24"/>
                <w:szCs w:val="24"/>
              </w:rPr>
            </w:pPr>
            <w:r w:rsidRPr="007174E7">
              <w:rPr>
                <w:rFonts w:ascii="Footlight MT Light" w:hAnsi="Footlight MT Light"/>
                <w:i/>
                <w:sz w:val="24"/>
                <w:szCs w:val="24"/>
                <w:lang w:val="sv-SE"/>
              </w:rPr>
              <w:t>atau</w:t>
            </w:r>
          </w:p>
          <w:p w:rsidR="004C1BFB" w:rsidRPr="007B421F" w:rsidRDefault="004C1BFB" w:rsidP="007174E7">
            <w:pPr>
              <w:ind w:left="600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[</w:t>
            </w: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  <w:lang w:val="nl-NL"/>
              </w:rPr>
              <w:t>harga kontrak, apabila bagian pekerjaan yang sudah</w:t>
            </w: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 xml:space="preserve"> dilaksanakan belum berfungsi.</w:t>
            </w: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]</w:t>
            </w:r>
          </w:p>
          <w:p w:rsidR="004C1BFB" w:rsidRPr="00BE0E42" w:rsidRDefault="004C1BFB" w:rsidP="007174E7">
            <w:pPr>
              <w:jc w:val="both"/>
              <w:rPr>
                <w:rFonts w:ascii="Footlight MT Light" w:hAnsi="Footlight MT Light" w:cs="TimesNewRomanPSMT"/>
                <w:sz w:val="24"/>
                <w:szCs w:val="24"/>
                <w:lang w:eastAsia="id-ID" w:bidi="th-TH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lastRenderedPageBreak/>
              <w:t>Pencairan Jaminan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imesNewRomanPSMT"/>
                <w:i/>
                <w:sz w:val="24"/>
                <w:szCs w:val="24"/>
                <w:lang w:val="id-ID" w:eastAsia="id-ID" w:bidi="th-TH"/>
              </w:rPr>
            </w:pPr>
            <w:r w:rsidRPr="002B2F54"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  <w:t xml:space="preserve">Jaminan dicairkan dan disetorkan ke kas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  <w:r w:rsidR="007174E7"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A51760">
              <w:rPr>
                <w:rFonts w:ascii="Footlight MT Light" w:hAnsi="Footlight MT Light" w:cs="TimesNewRomanPSMT"/>
                <w:i/>
                <w:color w:val="FF0000"/>
                <w:sz w:val="24"/>
                <w:szCs w:val="24"/>
                <w:lang w:val="id-ID" w:eastAsia="id-ID" w:bidi="th-TH"/>
              </w:rPr>
              <w:t>[Negara/Daerah]</w:t>
            </w:r>
          </w:p>
          <w:p w:rsidR="004C1BFB" w:rsidRPr="002B2F54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Kompensasi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</w:pPr>
            <w:r w:rsidRPr="002B2F54"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  <w:t xml:space="preserve">Penyedia dapat memperoleh kompensasi jika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2B2F54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 xml:space="preserve">Harga kontrak 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Kontrak Pengadaan barang ini dibiayai dari sumber pendanaan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2B2F54" w:rsidRDefault="004C1BFB" w:rsidP="007174E7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EA2A6F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i/>
                <w:color w:val="FF0000"/>
                <w:sz w:val="24"/>
                <w:szCs w:val="24"/>
                <w:lang w:val="id-ID"/>
              </w:rPr>
            </w:pPr>
            <w:r w:rsidRPr="00EA2A6F">
              <w:rPr>
                <w:rFonts w:ascii="Footlight MT Light" w:hAnsi="Footlight MT Light"/>
                <w:b/>
                <w:i/>
                <w:color w:val="FF0000"/>
                <w:sz w:val="24"/>
                <w:szCs w:val="24"/>
                <w:lang w:val="id-ID"/>
              </w:rPr>
              <w:t>[Penyesuaian Harga</w:t>
            </w:r>
            <w:r w:rsidR="007174E7">
              <w:rPr>
                <w:rFonts w:ascii="Footlight MT Light" w:hAnsi="Footlight MT Light"/>
                <w:b/>
                <w:i/>
                <w:color w:val="FF0000"/>
                <w:sz w:val="24"/>
                <w:szCs w:val="24"/>
              </w:rPr>
              <w:t xml:space="preserve">] </w:t>
            </w:r>
          </w:p>
          <w:p w:rsidR="004C1BFB" w:rsidRPr="00EA2A6F" w:rsidRDefault="004C1BFB" w:rsidP="00001E4B">
            <w:pPr>
              <w:ind w:left="426"/>
              <w:rPr>
                <w:rFonts w:ascii="Footlight MT Light" w:hAnsi="Footlight MT Light"/>
                <w:b/>
                <w:i/>
                <w:color w:val="FF0000"/>
                <w:sz w:val="24"/>
                <w:szCs w:val="24"/>
                <w:lang w:val="id-ID"/>
              </w:rPr>
            </w:pPr>
          </w:p>
        </w:tc>
        <w:tc>
          <w:tcPr>
            <w:tcW w:w="7229" w:type="dxa"/>
          </w:tcPr>
          <w:p w:rsidR="004C1BFB" w:rsidRPr="00EA2A6F" w:rsidRDefault="004C1BFB" w:rsidP="007174E7">
            <w:pPr>
              <w:numPr>
                <w:ilvl w:val="0"/>
                <w:numId w:val="93"/>
              </w:numPr>
              <w:autoSpaceDE w:val="0"/>
              <w:autoSpaceDN w:val="0"/>
              <w:adjustRightInd w:val="0"/>
              <w:ind w:left="459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</w:pPr>
            <w:r w:rsidRPr="00EA2A6F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Untuk Penyesuaian Harga adalah</w:t>
            </w:r>
            <w:r w:rsidRPr="00EA2A6F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 xml:space="preserve"> indeks harga yang dikeluarkan oleh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  <w:r w:rsidR="007174E7"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EA2A6F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 xml:space="preserve">[Badan Pusat Statistik (BPS)/instansi teknis lainnya]. </w:t>
            </w:r>
          </w:p>
          <w:p w:rsidR="004C1BFB" w:rsidRPr="00EA2A6F" w:rsidRDefault="004C1BFB" w:rsidP="007174E7">
            <w:pPr>
              <w:autoSpaceDE w:val="0"/>
              <w:autoSpaceDN w:val="0"/>
              <w:adjustRightInd w:val="0"/>
              <w:ind w:left="459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</w:pPr>
          </w:p>
          <w:p w:rsidR="004C1BFB" w:rsidRPr="00EA2A6F" w:rsidRDefault="004C1BFB" w:rsidP="007174E7">
            <w:pPr>
              <w:numPr>
                <w:ilvl w:val="0"/>
                <w:numId w:val="93"/>
              </w:numPr>
              <w:autoSpaceDE w:val="0"/>
              <w:autoSpaceDN w:val="0"/>
              <w:adjustRightInd w:val="0"/>
              <w:ind w:left="459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</w:pPr>
            <w:r w:rsidRPr="00EA2A6F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 xml:space="preserve">Indeks yang dipergunakan adalah indeks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  <w:r w:rsidR="007174E7"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EA2A6F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 xml:space="preserve">perdagangan, industri, impor, dll) sebesar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EA2A6F" w:rsidRDefault="004C1BFB" w:rsidP="007174E7">
            <w:pPr>
              <w:keepNext/>
              <w:keepLines/>
              <w:autoSpaceDE w:val="0"/>
              <w:autoSpaceDN w:val="0"/>
              <w:adjustRightInd w:val="0"/>
              <w:spacing w:after="240"/>
              <w:ind w:left="176" w:hanging="176"/>
              <w:jc w:val="both"/>
              <w:outlineLvl w:val="2"/>
              <w:rPr>
                <w:rFonts w:ascii="Footlight MT Light" w:hAnsi="Footlight MT Light" w:cs="TimesNewRomanPSMT"/>
                <w:i/>
                <w:color w:val="FF0000"/>
                <w:sz w:val="24"/>
                <w:szCs w:val="24"/>
                <w:lang w:val="id-ID" w:eastAsia="id-ID" w:bidi="th-TH"/>
              </w:rPr>
            </w:pPr>
          </w:p>
          <w:p w:rsidR="004C1BFB" w:rsidRPr="00EA2A6F" w:rsidRDefault="004C1BFB" w:rsidP="007174E7">
            <w:pPr>
              <w:numPr>
                <w:ilvl w:val="0"/>
                <w:numId w:val="93"/>
              </w:numPr>
              <w:autoSpaceDE w:val="0"/>
              <w:autoSpaceDN w:val="0"/>
              <w:adjustRightInd w:val="0"/>
              <w:ind w:left="459"/>
              <w:jc w:val="both"/>
              <w:rPr>
                <w:rFonts w:ascii="Footlight MT Light" w:hAnsi="Footlight MT Light" w:cs="TimesNewRomanPSMT"/>
                <w:i/>
                <w:color w:val="FF0000"/>
                <w:sz w:val="24"/>
                <w:szCs w:val="24"/>
                <w:lang w:val="id-ID" w:eastAsia="id-ID" w:bidi="th-TH"/>
              </w:rPr>
            </w:pPr>
            <w:r w:rsidRPr="00EA2A6F">
              <w:rPr>
                <w:rFonts w:ascii="Footlight MT Light" w:hAnsi="Footlight MT Light" w:cs="TimesNewRomanPSMT"/>
                <w:i/>
                <w:color w:val="FF0000"/>
                <w:sz w:val="24"/>
                <w:szCs w:val="24"/>
                <w:lang w:val="id-ID" w:eastAsia="id-ID" w:bidi="th-TH"/>
              </w:rPr>
              <w:t xml:space="preserve">Koefisien tetap adalah sebesar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EA2A6F" w:rsidRDefault="004C1BFB" w:rsidP="007174E7">
            <w:pPr>
              <w:pStyle w:val="ListParagraph"/>
              <w:tabs>
                <w:tab w:val="left" w:pos="1920"/>
              </w:tabs>
              <w:jc w:val="both"/>
              <w:rPr>
                <w:rFonts w:ascii="Footlight MT Light" w:hAnsi="Footlight MT Light" w:cs="TimesNewRomanPSMT"/>
                <w:i/>
                <w:color w:val="FF0000"/>
                <w:lang w:val="id-ID" w:eastAsia="id-ID" w:bidi="th-TH"/>
              </w:rPr>
            </w:pPr>
            <w:r w:rsidRPr="00EA2A6F">
              <w:rPr>
                <w:rFonts w:ascii="Footlight MT Light" w:hAnsi="Footlight MT Light" w:cs="TimesNewRomanPSMT"/>
                <w:i/>
                <w:color w:val="FF0000"/>
                <w:lang w:val="id-ID" w:eastAsia="id-ID" w:bidi="th-TH"/>
              </w:rPr>
              <w:tab/>
            </w:r>
          </w:p>
          <w:p w:rsidR="004C1BFB" w:rsidRPr="00EA2A6F" w:rsidRDefault="004C1BFB" w:rsidP="007174E7">
            <w:pPr>
              <w:numPr>
                <w:ilvl w:val="0"/>
                <w:numId w:val="93"/>
              </w:numPr>
              <w:autoSpaceDE w:val="0"/>
              <w:autoSpaceDN w:val="0"/>
              <w:adjustRightInd w:val="0"/>
              <w:ind w:left="459"/>
              <w:jc w:val="both"/>
              <w:rPr>
                <w:rFonts w:ascii="Footlight MT Light" w:hAnsi="Footlight MT Light" w:cs="TimesNewRomanPSMT"/>
                <w:i/>
                <w:color w:val="FF0000"/>
                <w:sz w:val="24"/>
                <w:szCs w:val="24"/>
                <w:lang w:val="id-ID" w:eastAsia="id-ID" w:bidi="th-TH"/>
              </w:rPr>
            </w:pPr>
            <w:r w:rsidRPr="00EA2A6F">
              <w:rPr>
                <w:rFonts w:ascii="Footlight MT Light" w:hAnsi="Footlight MT Light" w:cs="TimesNewRomanPSMT"/>
                <w:i/>
                <w:color w:val="FF0000"/>
                <w:sz w:val="24"/>
                <w:szCs w:val="24"/>
                <w:lang w:val="id-ID" w:eastAsia="id-ID" w:bidi="th-TH"/>
              </w:rPr>
              <w:t xml:space="preserve">Koefisien komponen kontrak adalah sebesar  </w:t>
            </w:r>
            <w:r w:rsidR="007174E7" w:rsidRPr="007174E7"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4C1BFB" w:rsidRPr="00EA2A6F" w:rsidRDefault="004C1BFB" w:rsidP="007174E7">
            <w:pPr>
              <w:autoSpaceDE w:val="0"/>
              <w:autoSpaceDN w:val="0"/>
              <w:adjustRightInd w:val="0"/>
              <w:ind w:left="459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</w:p>
        </w:tc>
      </w:tr>
      <w:tr w:rsidR="004C1BFB" w:rsidRPr="002B2F54" w:rsidTr="004C1BFB">
        <w:tc>
          <w:tcPr>
            <w:tcW w:w="2802" w:type="dxa"/>
          </w:tcPr>
          <w:p w:rsidR="004C1BFB" w:rsidRPr="002B2F54" w:rsidRDefault="004C1BFB" w:rsidP="004C1BFB">
            <w:pPr>
              <w:numPr>
                <w:ilvl w:val="0"/>
                <w:numId w:val="96"/>
              </w:numPr>
              <w:ind w:left="426" w:hanging="426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Penyelesaian Perselisihan</w:t>
            </w:r>
          </w:p>
        </w:tc>
        <w:tc>
          <w:tcPr>
            <w:tcW w:w="7229" w:type="dxa"/>
          </w:tcPr>
          <w:p w:rsidR="004C1BFB" w:rsidRPr="002B2F54" w:rsidRDefault="004C1BFB" w:rsidP="007174E7">
            <w:p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2B2F54">
              <w:rPr>
                <w:rFonts w:ascii="Footlight MT Light" w:hAnsi="Footlight MT Light"/>
                <w:sz w:val="24"/>
                <w:szCs w:val="24"/>
                <w:lang w:val="id-ID"/>
              </w:rPr>
              <w:t>Jika perselisihan Para Pihak mengenai pelaksanaan Kontrak tidak dapat diselesaikan secara damai maka Para Pihak menetapkan lembaga penyelesaian perselisihan tersebut di bawah sebagai Pemutus Sengketa:</w:t>
            </w:r>
          </w:p>
          <w:p w:rsidR="004C1BFB" w:rsidRPr="002B2F54" w:rsidRDefault="004C1BFB" w:rsidP="007174E7">
            <w:p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  <w:p w:rsidR="004C1BFB" w:rsidRPr="00A52E88" w:rsidRDefault="004C1BFB" w:rsidP="007174E7">
            <w:pPr>
              <w:ind w:right="-72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  <w:r w:rsidRPr="00A51760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 xml:space="preserve">[Pengadilan Republik Indonesia yang berkompeten/Badan Arbitrase Nasional Indonesia (BANI)] </w:t>
            </w:r>
          </w:p>
          <w:p w:rsidR="004C1BFB" w:rsidRPr="00A52E88" w:rsidRDefault="004C1BFB" w:rsidP="007174E7">
            <w:pPr>
              <w:keepNext/>
              <w:keepLines/>
              <w:spacing w:after="240"/>
              <w:ind w:right="-72"/>
              <w:jc w:val="both"/>
              <w:outlineLvl w:val="2"/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</w:pPr>
          </w:p>
          <w:p w:rsidR="004C1BFB" w:rsidRPr="007174E7" w:rsidRDefault="004C1BFB" w:rsidP="007174E7">
            <w:pPr>
              <w:ind w:right="-72"/>
              <w:jc w:val="both"/>
              <w:rPr>
                <w:rFonts w:ascii="Footlight MT Light" w:hAnsi="Footlight MT Light"/>
                <w:i/>
                <w:color w:val="00B0F0"/>
                <w:sz w:val="24"/>
                <w:szCs w:val="24"/>
                <w:lang w:val="sv-SE"/>
              </w:rPr>
            </w:pPr>
            <w:r w:rsidRPr="007174E7">
              <w:rPr>
                <w:rFonts w:ascii="Footlight MT Light" w:hAnsi="Footlight MT Light"/>
                <w:i/>
                <w:color w:val="00B0F0"/>
                <w:sz w:val="24"/>
                <w:szCs w:val="24"/>
                <w:lang w:val="sv-SE"/>
              </w:rPr>
              <w:t>[Jika BANI yang dipilih sebagai Lembaga Pemutus Sengketa maka cantumkan klausul arbitrase berikut tepat di bawah pilihan yang dibuat di atas:</w:t>
            </w:r>
          </w:p>
          <w:p w:rsidR="004C1BFB" w:rsidRPr="007174E7" w:rsidRDefault="004C1BFB" w:rsidP="007174E7">
            <w:pPr>
              <w:pStyle w:val="NormalItalic"/>
              <w:keepNext/>
              <w:keepLines/>
              <w:spacing w:after="240"/>
              <w:outlineLvl w:val="2"/>
              <w:rPr>
                <w:rFonts w:ascii="Footlight MT Light" w:hAnsi="Footlight MT Light"/>
                <w:color w:val="00B0F0"/>
                <w:sz w:val="24"/>
                <w:szCs w:val="24"/>
                <w:lang w:val="sv-SE"/>
              </w:rPr>
            </w:pPr>
          </w:p>
          <w:p w:rsidR="004C1BFB" w:rsidRPr="007174E7" w:rsidRDefault="004C1BFB" w:rsidP="007174E7">
            <w:pPr>
              <w:pStyle w:val="NormalItalic"/>
              <w:rPr>
                <w:rFonts w:ascii="Footlight MT Light" w:hAnsi="Footlight MT Light"/>
                <w:color w:val="00B0F0"/>
                <w:sz w:val="24"/>
                <w:szCs w:val="24"/>
                <w:lang w:val="sv-SE"/>
              </w:rPr>
            </w:pPr>
            <w:r w:rsidRPr="007174E7">
              <w:rPr>
                <w:rFonts w:ascii="Footlight MT Light" w:hAnsi="Footlight MT Light"/>
                <w:color w:val="00B0F0"/>
                <w:sz w:val="24"/>
                <w:szCs w:val="24"/>
                <w:lang w:val="sv-SE"/>
              </w:rPr>
              <w:t>“Semua sengketa yang timbul dari Kontrak ini, akan diselesaikan dan diputus oleh Badan Arbitrase Nasional Indonesia (BANI) menurut peraturan-peraturan administrasi dan peraturan-peraturan prosedur arbitrase BANI, yang keputusannya mengikat kedua belah pihak yang bersengketa sebagai keputusan tingkat pertama dan terakhir. Para Pihak setuju bahwa jumlah arbitrator adalah 3 (tiga) orang. Masing-masing Pihak harus menunjuk seorang arbitrator dan kedua arbitrator yang ditunjuk oleh Para Pihak akan memilih arbitrator ketiga yang akan bertindak sebagai pimpinan arbitrator.”</w:t>
            </w:r>
            <w:r w:rsidRPr="007174E7">
              <w:rPr>
                <w:rFonts w:ascii="Footlight MT Light" w:hAnsi="Footlight MT Light"/>
                <w:i/>
                <w:color w:val="00B0F0"/>
                <w:sz w:val="24"/>
                <w:szCs w:val="24"/>
                <w:lang w:val="sv-SE"/>
              </w:rPr>
              <w:t>]</w:t>
            </w:r>
          </w:p>
          <w:p w:rsidR="004C1BFB" w:rsidRPr="002B2F54" w:rsidRDefault="004C1BFB" w:rsidP="007174E7">
            <w:p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</w:tbl>
    <w:p w:rsidR="00DA76CA" w:rsidRDefault="00DA76CA" w:rsidP="007174E7">
      <w:pPr>
        <w:pStyle w:val="Heading1"/>
        <w:numPr>
          <w:ilvl w:val="12"/>
          <w:numId w:val="0"/>
        </w:numPr>
        <w:pBdr>
          <w:bottom w:val="single" w:sz="4" w:space="1" w:color="auto"/>
        </w:pBdr>
        <w:rPr>
          <w:rFonts w:ascii="Footlight MT Light" w:hAnsi="Footlight MT Light"/>
          <w:b w:val="0"/>
          <w:sz w:val="32"/>
          <w:szCs w:val="32"/>
          <w:u w:val="single"/>
        </w:rPr>
      </w:pPr>
    </w:p>
    <w:sectPr w:rsidR="00DA76CA" w:rsidSect="003452C7">
      <w:headerReference w:type="even" r:id="rId9"/>
      <w:headerReference w:type="default" r:id="rId10"/>
      <w:footerReference w:type="default" r:id="rId11"/>
      <w:headerReference w:type="first" r:id="rId12"/>
      <w:pgSz w:w="12242" w:h="18711"/>
      <w:pgMar w:top="851" w:right="902" w:bottom="1134" w:left="144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2C2" w:rsidRDefault="00C972C2" w:rsidP="009A32BF">
      <w:r>
        <w:separator/>
      </w:r>
    </w:p>
  </w:endnote>
  <w:endnote w:type="continuationSeparator" w:id="0">
    <w:p w:rsidR="00C972C2" w:rsidRDefault="00C972C2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D9C" w:rsidRDefault="003452C7" w:rsidP="003452C7">
    <w:pPr>
      <w:pStyle w:val="Footer"/>
      <w:pBdr>
        <w:top w:val="thinThickSmallGap" w:sz="24" w:space="1" w:color="622423" w:themeColor="accent2" w:themeShade="7F"/>
      </w:pBdr>
      <w:rPr>
        <w:rFonts w:ascii="Footlight MT Light" w:hAnsi="Footlight MT Light"/>
        <w:i/>
        <w:sz w:val="22"/>
        <w:szCs w:val="22"/>
        <w:lang w:val="sv-SE"/>
      </w:rPr>
    </w:pPr>
    <w:r w:rsidRPr="00DA76CA">
      <w:rPr>
        <w:rFonts w:ascii="Footlight MT Light" w:hAnsi="Footlight MT Light"/>
        <w:i/>
        <w:sz w:val="22"/>
        <w:szCs w:val="22"/>
      </w:rPr>
      <w:ptab w:relativeTo="margin" w:alignment="right" w:leader="none"/>
    </w:r>
    <w:r w:rsidR="00DA76CA" w:rsidRPr="00DA76CA">
      <w:rPr>
        <w:rFonts w:ascii="Footlight MT Light" w:hAnsi="Footlight MT Light"/>
        <w:i/>
        <w:sz w:val="22"/>
        <w:szCs w:val="22"/>
      </w:rPr>
      <w:t xml:space="preserve">Syarat-Syarat </w:t>
    </w:r>
    <w:r w:rsidR="007B4968">
      <w:rPr>
        <w:rFonts w:ascii="Footlight MT Light" w:hAnsi="Footlight MT Light"/>
        <w:i/>
        <w:sz w:val="22"/>
        <w:szCs w:val="22"/>
      </w:rPr>
      <w:t xml:space="preserve">Khusus </w:t>
    </w:r>
    <w:r w:rsidR="00DA76CA" w:rsidRPr="00DA76CA">
      <w:rPr>
        <w:rFonts w:ascii="Footlight MT Light" w:hAnsi="Footlight MT Light"/>
        <w:i/>
        <w:sz w:val="22"/>
        <w:szCs w:val="22"/>
      </w:rPr>
      <w:t>Kontrak (SS</w:t>
    </w:r>
    <w:r w:rsidR="007B4968">
      <w:rPr>
        <w:rFonts w:ascii="Footlight MT Light" w:hAnsi="Footlight MT Light"/>
        <w:i/>
        <w:sz w:val="22"/>
        <w:szCs w:val="22"/>
      </w:rPr>
      <w:t>K</w:t>
    </w:r>
    <w:r w:rsidR="00DA76CA" w:rsidRPr="00DA76CA">
      <w:rPr>
        <w:rFonts w:ascii="Footlight MT Light" w:hAnsi="Footlight MT Light"/>
        <w:i/>
        <w:sz w:val="22"/>
        <w:szCs w:val="22"/>
      </w:rPr>
      <w:t>K)</w:t>
    </w:r>
    <w:r w:rsidR="007B4968">
      <w:rPr>
        <w:rFonts w:ascii="Footlight MT Light" w:hAnsi="Footlight MT Light"/>
        <w:i/>
        <w:sz w:val="22"/>
        <w:szCs w:val="22"/>
      </w:rPr>
      <w:t xml:space="preserve">      </w:t>
    </w:r>
    <w:r w:rsidRPr="00DA76CA">
      <w:rPr>
        <w:rFonts w:ascii="Footlight MT Light" w:hAnsi="Footlight MT Light"/>
        <w:i/>
        <w:sz w:val="22"/>
        <w:szCs w:val="22"/>
        <w:lang w:val="sv-SE"/>
      </w:rPr>
      <w:t xml:space="preserve">                                                                    </w:t>
    </w:r>
  </w:p>
  <w:p w:rsidR="009A32BF" w:rsidRPr="002C47A2" w:rsidRDefault="003452C7" w:rsidP="002C47A2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3452C7">
      <w:rPr>
        <w:rFonts w:ascii="Footlight MT Light" w:hAnsi="Footlight MT Light"/>
        <w:i/>
        <w:sz w:val="22"/>
        <w:szCs w:val="22"/>
      </w:rPr>
      <w:t xml:space="preserve">Halaman </w:t>
    </w:r>
    <w:r w:rsidR="006C54F7" w:rsidRPr="003452C7">
      <w:rPr>
        <w:rFonts w:ascii="Footlight MT Light" w:hAnsi="Footlight MT Light"/>
        <w:i/>
        <w:sz w:val="22"/>
        <w:szCs w:val="22"/>
      </w:rPr>
      <w:fldChar w:fldCharType="begin"/>
    </w:r>
    <w:r w:rsidRPr="003452C7">
      <w:rPr>
        <w:rFonts w:ascii="Footlight MT Light" w:hAnsi="Footlight MT Light"/>
        <w:i/>
        <w:sz w:val="22"/>
        <w:szCs w:val="22"/>
      </w:rPr>
      <w:instrText xml:space="preserve"> PAGE </w:instrText>
    </w:r>
    <w:r w:rsidR="006C54F7" w:rsidRPr="003452C7">
      <w:rPr>
        <w:rFonts w:ascii="Footlight MT Light" w:hAnsi="Footlight MT Light"/>
        <w:i/>
        <w:sz w:val="22"/>
        <w:szCs w:val="22"/>
      </w:rPr>
      <w:fldChar w:fldCharType="separate"/>
    </w:r>
    <w:r w:rsidR="00AC7FBB">
      <w:rPr>
        <w:rFonts w:ascii="Footlight MT Light" w:hAnsi="Footlight MT Light"/>
        <w:i/>
        <w:noProof/>
        <w:sz w:val="22"/>
        <w:szCs w:val="22"/>
      </w:rPr>
      <w:t>1</w:t>
    </w:r>
    <w:r w:rsidR="006C54F7" w:rsidRPr="003452C7">
      <w:rPr>
        <w:rFonts w:ascii="Footlight MT Light" w:hAnsi="Footlight MT Light"/>
        <w:i/>
        <w:sz w:val="22"/>
        <w:szCs w:val="22"/>
      </w:rPr>
      <w:fldChar w:fldCharType="end"/>
    </w:r>
    <w:r w:rsidRPr="003452C7">
      <w:rPr>
        <w:rFonts w:ascii="Footlight MT Light" w:hAnsi="Footlight MT Light"/>
        <w:i/>
        <w:sz w:val="22"/>
        <w:szCs w:val="22"/>
      </w:rPr>
      <w:t xml:space="preserve"> dari </w:t>
    </w:r>
    <w:r w:rsidR="006C54F7" w:rsidRPr="003452C7">
      <w:rPr>
        <w:rFonts w:ascii="Footlight MT Light" w:hAnsi="Footlight MT Light"/>
        <w:i/>
        <w:sz w:val="22"/>
        <w:szCs w:val="22"/>
      </w:rPr>
      <w:fldChar w:fldCharType="begin"/>
    </w:r>
    <w:r w:rsidRPr="003452C7">
      <w:rPr>
        <w:rFonts w:ascii="Footlight MT Light" w:hAnsi="Footlight MT Light"/>
        <w:i/>
        <w:sz w:val="22"/>
        <w:szCs w:val="22"/>
      </w:rPr>
      <w:instrText xml:space="preserve"> NUMPAGES </w:instrText>
    </w:r>
    <w:r w:rsidR="006C54F7" w:rsidRPr="003452C7">
      <w:rPr>
        <w:rFonts w:ascii="Footlight MT Light" w:hAnsi="Footlight MT Light"/>
        <w:i/>
        <w:sz w:val="22"/>
        <w:szCs w:val="22"/>
      </w:rPr>
      <w:fldChar w:fldCharType="separate"/>
    </w:r>
    <w:r w:rsidR="00AC7FBB">
      <w:rPr>
        <w:rFonts w:ascii="Footlight MT Light" w:hAnsi="Footlight MT Light"/>
        <w:i/>
        <w:noProof/>
        <w:sz w:val="22"/>
        <w:szCs w:val="22"/>
      </w:rPr>
      <w:t>4</w:t>
    </w:r>
    <w:r w:rsidR="006C54F7" w:rsidRPr="003452C7">
      <w:rPr>
        <w:rFonts w:ascii="Footlight MT Light" w:hAnsi="Footlight MT Light"/>
        <w:i/>
        <w:sz w:val="22"/>
        <w:szCs w:val="22"/>
      </w:rPr>
      <w:fldChar w:fldCharType="end"/>
    </w:r>
    <w:r w:rsidRPr="003452C7">
      <w:rPr>
        <w:rFonts w:ascii="Footlight MT Light" w:hAnsi="Footlight MT Light"/>
        <w:i/>
        <w:sz w:val="22"/>
        <w:szCs w:val="22"/>
      </w:rPr>
      <w:t xml:space="preserve"> halaman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2C2" w:rsidRDefault="00C972C2" w:rsidP="009A32BF">
      <w:r>
        <w:separator/>
      </w:r>
    </w:p>
  </w:footnote>
  <w:footnote w:type="continuationSeparator" w:id="0">
    <w:p w:rsidR="00C972C2" w:rsidRDefault="00C972C2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DB2B3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C64683"/>
    <w:multiLevelType w:val="hybridMultilevel"/>
    <w:tmpl w:val="BE7AC38A"/>
    <w:lvl w:ilvl="0" w:tplc="04210019">
      <w:start w:val="1"/>
      <w:numFmt w:val="lowerLetter"/>
      <w:lvlText w:val="%1."/>
      <w:lvlJc w:val="left"/>
      <w:pPr>
        <w:ind w:left="732" w:hanging="360"/>
      </w:pPr>
    </w:lvl>
    <w:lvl w:ilvl="1" w:tplc="04210019">
      <w:start w:val="1"/>
      <w:numFmt w:val="lowerLetter"/>
      <w:lvlText w:val="%2."/>
      <w:lvlJc w:val="left"/>
      <w:pPr>
        <w:ind w:left="1452" w:hanging="360"/>
      </w:pPr>
    </w:lvl>
    <w:lvl w:ilvl="2" w:tplc="0421001B" w:tentative="1">
      <w:start w:val="1"/>
      <w:numFmt w:val="lowerRoman"/>
      <w:lvlText w:val="%3."/>
      <w:lvlJc w:val="right"/>
      <w:pPr>
        <w:ind w:left="2172" w:hanging="180"/>
      </w:pPr>
    </w:lvl>
    <w:lvl w:ilvl="3" w:tplc="0421000F" w:tentative="1">
      <w:start w:val="1"/>
      <w:numFmt w:val="decimal"/>
      <w:lvlText w:val="%4."/>
      <w:lvlJc w:val="left"/>
      <w:pPr>
        <w:ind w:left="2892" w:hanging="360"/>
      </w:pPr>
    </w:lvl>
    <w:lvl w:ilvl="4" w:tplc="04210019" w:tentative="1">
      <w:start w:val="1"/>
      <w:numFmt w:val="lowerLetter"/>
      <w:lvlText w:val="%5."/>
      <w:lvlJc w:val="left"/>
      <w:pPr>
        <w:ind w:left="3612" w:hanging="360"/>
      </w:pPr>
    </w:lvl>
    <w:lvl w:ilvl="5" w:tplc="0421001B" w:tentative="1">
      <w:start w:val="1"/>
      <w:numFmt w:val="lowerRoman"/>
      <w:lvlText w:val="%6."/>
      <w:lvlJc w:val="right"/>
      <w:pPr>
        <w:ind w:left="4332" w:hanging="180"/>
      </w:pPr>
    </w:lvl>
    <w:lvl w:ilvl="6" w:tplc="0421000F" w:tentative="1">
      <w:start w:val="1"/>
      <w:numFmt w:val="decimal"/>
      <w:lvlText w:val="%7."/>
      <w:lvlJc w:val="left"/>
      <w:pPr>
        <w:ind w:left="5052" w:hanging="360"/>
      </w:pPr>
    </w:lvl>
    <w:lvl w:ilvl="7" w:tplc="04210019" w:tentative="1">
      <w:start w:val="1"/>
      <w:numFmt w:val="lowerLetter"/>
      <w:lvlText w:val="%8."/>
      <w:lvlJc w:val="left"/>
      <w:pPr>
        <w:ind w:left="5772" w:hanging="360"/>
      </w:pPr>
    </w:lvl>
    <w:lvl w:ilvl="8" w:tplc="0421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01CF0CAB"/>
    <w:multiLevelType w:val="hybridMultilevel"/>
    <w:tmpl w:val="508EAEEA"/>
    <w:lvl w:ilvl="0" w:tplc="18A8626C">
      <w:start w:val="1"/>
      <w:numFmt w:val="decimal"/>
      <w:lvlText w:val="31.%1"/>
      <w:lvlJc w:val="left"/>
      <w:pPr>
        <w:ind w:left="741" w:hanging="360"/>
      </w:pPr>
      <w:rPr>
        <w:rFonts w:hint="default"/>
        <w:color w:val="auto"/>
      </w:rPr>
    </w:lvl>
    <w:lvl w:ilvl="1" w:tplc="743234F0">
      <w:start w:val="1"/>
      <w:numFmt w:val="decimal"/>
      <w:lvlText w:val="42.%2"/>
      <w:lvlJc w:val="left"/>
      <w:pPr>
        <w:ind w:left="1461" w:hanging="360"/>
      </w:pPr>
      <w:rPr>
        <w:rFonts w:hint="default"/>
        <w:color w:val="auto"/>
      </w:rPr>
    </w:lvl>
    <w:lvl w:ilvl="2" w:tplc="097EA8A6">
      <w:start w:val="1"/>
      <w:numFmt w:val="decimal"/>
      <w:lvlText w:val="%3."/>
      <w:lvlJc w:val="left"/>
      <w:pPr>
        <w:ind w:left="236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3">
    <w:nsid w:val="030D3671"/>
    <w:multiLevelType w:val="hybridMultilevel"/>
    <w:tmpl w:val="D63A18FE"/>
    <w:lvl w:ilvl="0" w:tplc="1E72663E">
      <w:start w:val="1"/>
      <w:numFmt w:val="decimal"/>
      <w:lvlText w:val="31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84130B"/>
    <w:multiLevelType w:val="hybridMultilevel"/>
    <w:tmpl w:val="999A4D96"/>
    <w:lvl w:ilvl="0" w:tplc="475AA9F4">
      <w:start w:val="1"/>
      <w:numFmt w:val="decimal"/>
      <w:lvlText w:val="3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9D3B25"/>
    <w:multiLevelType w:val="hybridMultilevel"/>
    <w:tmpl w:val="B626508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F1373F"/>
    <w:multiLevelType w:val="hybridMultilevel"/>
    <w:tmpl w:val="8976D4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0457B"/>
    <w:multiLevelType w:val="hybridMultilevel"/>
    <w:tmpl w:val="6DDE4C40"/>
    <w:lvl w:ilvl="0" w:tplc="188C0DAC">
      <w:start w:val="1"/>
      <w:numFmt w:val="decimal"/>
      <w:lvlText w:val="78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111BDB"/>
    <w:multiLevelType w:val="hybridMultilevel"/>
    <w:tmpl w:val="852699B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835097A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0">
    <w:nsid w:val="0B61360F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1">
    <w:nsid w:val="0C40363A"/>
    <w:multiLevelType w:val="hybridMultilevel"/>
    <w:tmpl w:val="AF9C74F6"/>
    <w:lvl w:ilvl="0" w:tplc="7D2A21A8">
      <w:start w:val="1"/>
      <w:numFmt w:val="decimal"/>
      <w:lvlText w:val="48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3F5E2E"/>
    <w:multiLevelType w:val="hybridMultilevel"/>
    <w:tmpl w:val="EF0EAAC2"/>
    <w:lvl w:ilvl="0" w:tplc="69B01D5E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896EEB"/>
    <w:multiLevelType w:val="hybridMultilevel"/>
    <w:tmpl w:val="08AE766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0DE66E04"/>
    <w:multiLevelType w:val="multilevel"/>
    <w:tmpl w:val="40E4C6C4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60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5">
    <w:nsid w:val="12272436"/>
    <w:multiLevelType w:val="hybridMultilevel"/>
    <w:tmpl w:val="FAB81D3A"/>
    <w:lvl w:ilvl="0" w:tplc="5F32586E">
      <w:start w:val="1"/>
      <w:numFmt w:val="decimal"/>
      <w:lvlText w:val="42.%1"/>
      <w:lvlJc w:val="left"/>
      <w:pPr>
        <w:ind w:left="720" w:hanging="360"/>
      </w:pPr>
      <w:rPr>
        <w:rFonts w:hint="default"/>
        <w:lang w:val="id-ID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426F2A"/>
    <w:multiLevelType w:val="hybridMultilevel"/>
    <w:tmpl w:val="6546BDE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02237A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4664FF"/>
    <w:multiLevelType w:val="hybridMultilevel"/>
    <w:tmpl w:val="BA4A43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66C1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53B2C00"/>
    <w:multiLevelType w:val="hybridMultilevel"/>
    <w:tmpl w:val="5582C69C"/>
    <w:lvl w:ilvl="0" w:tplc="845E7FEE">
      <w:start w:val="1"/>
      <w:numFmt w:val="decimal"/>
      <w:lvlText w:val="64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6C54269"/>
    <w:multiLevelType w:val="hybridMultilevel"/>
    <w:tmpl w:val="92BCA1E8"/>
    <w:lvl w:ilvl="0" w:tplc="C90671F0">
      <w:start w:val="1"/>
      <w:numFmt w:val="decimal"/>
      <w:lvlText w:val="37.%1"/>
      <w:lvlJc w:val="left"/>
      <w:pPr>
        <w:ind w:left="2310" w:hanging="51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ED1A98"/>
    <w:multiLevelType w:val="hybridMultilevel"/>
    <w:tmpl w:val="7E70FF0C"/>
    <w:lvl w:ilvl="0" w:tplc="9FA2882C">
      <w:start w:val="1"/>
      <w:numFmt w:val="decimal"/>
      <w:lvlText w:val="70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911599E"/>
    <w:multiLevelType w:val="hybridMultilevel"/>
    <w:tmpl w:val="66EA9AF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C4189F"/>
    <w:multiLevelType w:val="hybridMultilevel"/>
    <w:tmpl w:val="DFFC4A38"/>
    <w:lvl w:ilvl="0" w:tplc="BC744A6E">
      <w:start w:val="1"/>
      <w:numFmt w:val="decimal"/>
      <w:lvlText w:val="38.%1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AD45A37"/>
    <w:multiLevelType w:val="multilevel"/>
    <w:tmpl w:val="8562A838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52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4">
    <w:nsid w:val="1D6F7368"/>
    <w:multiLevelType w:val="hybridMultilevel"/>
    <w:tmpl w:val="F55C9204"/>
    <w:lvl w:ilvl="0" w:tplc="04210011">
      <w:start w:val="1"/>
      <w:numFmt w:val="decimal"/>
      <w:lvlText w:val="%1)"/>
      <w:lvlJc w:val="left"/>
      <w:pPr>
        <w:ind w:left="5040" w:hanging="360"/>
      </w:pPr>
    </w:lvl>
    <w:lvl w:ilvl="1" w:tplc="04210019" w:tentative="1">
      <w:start w:val="1"/>
      <w:numFmt w:val="lowerLetter"/>
      <w:lvlText w:val="%2."/>
      <w:lvlJc w:val="left"/>
      <w:pPr>
        <w:ind w:left="5760" w:hanging="360"/>
      </w:pPr>
    </w:lvl>
    <w:lvl w:ilvl="2" w:tplc="0421001B" w:tentative="1">
      <w:start w:val="1"/>
      <w:numFmt w:val="lowerRoman"/>
      <w:lvlText w:val="%3."/>
      <w:lvlJc w:val="right"/>
      <w:pPr>
        <w:ind w:left="6480" w:hanging="180"/>
      </w:pPr>
    </w:lvl>
    <w:lvl w:ilvl="3" w:tplc="0421000F" w:tentative="1">
      <w:start w:val="1"/>
      <w:numFmt w:val="decimal"/>
      <w:lvlText w:val="%4."/>
      <w:lvlJc w:val="left"/>
      <w:pPr>
        <w:ind w:left="7200" w:hanging="360"/>
      </w:pPr>
    </w:lvl>
    <w:lvl w:ilvl="4" w:tplc="04210019" w:tentative="1">
      <w:start w:val="1"/>
      <w:numFmt w:val="lowerLetter"/>
      <w:lvlText w:val="%5."/>
      <w:lvlJc w:val="left"/>
      <w:pPr>
        <w:ind w:left="7920" w:hanging="360"/>
      </w:pPr>
    </w:lvl>
    <w:lvl w:ilvl="5" w:tplc="0421001B" w:tentative="1">
      <w:start w:val="1"/>
      <w:numFmt w:val="lowerRoman"/>
      <w:lvlText w:val="%6."/>
      <w:lvlJc w:val="right"/>
      <w:pPr>
        <w:ind w:left="8640" w:hanging="180"/>
      </w:pPr>
    </w:lvl>
    <w:lvl w:ilvl="6" w:tplc="0421000F" w:tentative="1">
      <w:start w:val="1"/>
      <w:numFmt w:val="decimal"/>
      <w:lvlText w:val="%7."/>
      <w:lvlJc w:val="left"/>
      <w:pPr>
        <w:ind w:left="9360" w:hanging="360"/>
      </w:pPr>
    </w:lvl>
    <w:lvl w:ilvl="7" w:tplc="04210019" w:tentative="1">
      <w:start w:val="1"/>
      <w:numFmt w:val="lowerLetter"/>
      <w:lvlText w:val="%8."/>
      <w:lvlJc w:val="left"/>
      <w:pPr>
        <w:ind w:left="10080" w:hanging="360"/>
      </w:pPr>
    </w:lvl>
    <w:lvl w:ilvl="8" w:tplc="0421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5">
    <w:nsid w:val="1EB40C3A"/>
    <w:multiLevelType w:val="multilevel"/>
    <w:tmpl w:val="77489940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1"/>
      <w:numFmt w:val="decimal"/>
      <w:lvlText w:val="%3.%4."/>
      <w:lvlJc w:val="left"/>
      <w:pPr>
        <w:tabs>
          <w:tab w:val="num" w:pos="766"/>
        </w:tabs>
        <w:ind w:left="766" w:hanging="62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>
    <w:nsid w:val="1F053699"/>
    <w:multiLevelType w:val="hybridMultilevel"/>
    <w:tmpl w:val="95E87E12"/>
    <w:lvl w:ilvl="0" w:tplc="3F7E123A">
      <w:start w:val="1"/>
      <w:numFmt w:val="decimal"/>
      <w:lvlText w:val="63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05C23C1"/>
    <w:multiLevelType w:val="hybridMultilevel"/>
    <w:tmpl w:val="2C6225B6"/>
    <w:lvl w:ilvl="0" w:tplc="CB4EFD46">
      <w:start w:val="1"/>
      <w:numFmt w:val="decimal"/>
      <w:lvlText w:val="29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3CD38B7"/>
    <w:multiLevelType w:val="hybridMultilevel"/>
    <w:tmpl w:val="387C41CC"/>
    <w:lvl w:ilvl="0" w:tplc="7AEC5570">
      <w:start w:val="1"/>
      <w:numFmt w:val="decimal"/>
      <w:lvlText w:val="30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47132F2"/>
    <w:multiLevelType w:val="hybridMultilevel"/>
    <w:tmpl w:val="F0E2D272"/>
    <w:lvl w:ilvl="0" w:tplc="E4D207C8">
      <w:start w:val="1"/>
      <w:numFmt w:val="decimal"/>
      <w:lvlText w:val="69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5944D57"/>
    <w:multiLevelType w:val="hybridMultilevel"/>
    <w:tmpl w:val="7D2C9592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27EF4168"/>
    <w:multiLevelType w:val="hybridMultilevel"/>
    <w:tmpl w:val="EDD481F0"/>
    <w:lvl w:ilvl="0" w:tplc="B9C0ABEC">
      <w:start w:val="1"/>
      <w:numFmt w:val="decimal"/>
      <w:lvlText w:val="49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899252F"/>
    <w:multiLevelType w:val="multilevel"/>
    <w:tmpl w:val="4D74D10C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5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9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3">
    <w:nsid w:val="29D058F0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4">
    <w:nsid w:val="2A885F13"/>
    <w:multiLevelType w:val="hybridMultilevel"/>
    <w:tmpl w:val="1FDEF35E"/>
    <w:lvl w:ilvl="0" w:tplc="F5B02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2160" w:hanging="1080"/>
      </w:pPr>
      <w:rPr>
        <w:rFonts w:hint="default"/>
        <w:b w:val="0"/>
        <w:i w:val="0"/>
        <w:color w:val="auto"/>
      </w:rPr>
    </w:lvl>
    <w:lvl w:ilvl="2" w:tplc="E408832E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i w:val="0"/>
        <w:color w:val="auto"/>
        <w:sz w:val="17"/>
        <w:szCs w:val="17"/>
      </w:rPr>
    </w:lvl>
    <w:lvl w:ilvl="3" w:tplc="74EC1A62">
      <w:start w:val="1"/>
      <w:numFmt w:val="decimal"/>
      <w:lvlText w:val="%4."/>
      <w:lvlJc w:val="left"/>
      <w:pPr>
        <w:ind w:left="2880" w:hanging="360"/>
      </w:pPr>
    </w:lvl>
    <w:lvl w:ilvl="4" w:tplc="A6F6DE1E" w:tentative="1">
      <w:start w:val="1"/>
      <w:numFmt w:val="lowerLetter"/>
      <w:lvlText w:val="%5."/>
      <w:lvlJc w:val="left"/>
      <w:pPr>
        <w:ind w:left="3600" w:hanging="360"/>
      </w:pPr>
    </w:lvl>
    <w:lvl w:ilvl="5" w:tplc="DE46D872" w:tentative="1">
      <w:start w:val="1"/>
      <w:numFmt w:val="lowerRoman"/>
      <w:lvlText w:val="%6."/>
      <w:lvlJc w:val="right"/>
      <w:pPr>
        <w:ind w:left="4320" w:hanging="180"/>
      </w:pPr>
    </w:lvl>
    <w:lvl w:ilvl="6" w:tplc="4880CC16" w:tentative="1">
      <w:start w:val="1"/>
      <w:numFmt w:val="decimal"/>
      <w:lvlText w:val="%7."/>
      <w:lvlJc w:val="left"/>
      <w:pPr>
        <w:ind w:left="5040" w:hanging="360"/>
      </w:pPr>
    </w:lvl>
    <w:lvl w:ilvl="7" w:tplc="279E6172" w:tentative="1">
      <w:start w:val="1"/>
      <w:numFmt w:val="lowerLetter"/>
      <w:lvlText w:val="%8."/>
      <w:lvlJc w:val="left"/>
      <w:pPr>
        <w:ind w:left="5760" w:hanging="360"/>
      </w:pPr>
    </w:lvl>
    <w:lvl w:ilvl="8" w:tplc="BC662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B5A4610"/>
    <w:multiLevelType w:val="hybridMultilevel"/>
    <w:tmpl w:val="C5F02566"/>
    <w:lvl w:ilvl="0" w:tplc="7A86FDD6">
      <w:start w:val="1"/>
      <w:numFmt w:val="decimal"/>
      <w:lvlText w:val="40.%1"/>
      <w:lvlJc w:val="left"/>
      <w:pPr>
        <w:ind w:left="720" w:hanging="360"/>
      </w:pPr>
      <w:rPr>
        <w:rFonts w:hint="default"/>
        <w:lang w:val="sv-SE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C6F496C"/>
    <w:multiLevelType w:val="hybridMultilevel"/>
    <w:tmpl w:val="124C4720"/>
    <w:lvl w:ilvl="0" w:tplc="E7A64B5A">
      <w:start w:val="1"/>
      <w:numFmt w:val="decimal"/>
      <w:lvlText w:val="34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491781"/>
    <w:multiLevelType w:val="hybridMultilevel"/>
    <w:tmpl w:val="31F87356"/>
    <w:lvl w:ilvl="0" w:tplc="84E0F9F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D6835A9"/>
    <w:multiLevelType w:val="hybridMultilevel"/>
    <w:tmpl w:val="B33A34FE"/>
    <w:lvl w:ilvl="0" w:tplc="2AEAADE4">
      <w:start w:val="1"/>
      <w:numFmt w:val="lowerLetter"/>
      <w:lvlText w:val="%1."/>
      <w:lvlJc w:val="right"/>
      <w:pPr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2E024E13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0">
    <w:nsid w:val="333664E8"/>
    <w:multiLevelType w:val="multilevel"/>
    <w:tmpl w:val="9BA205B0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68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41">
    <w:nsid w:val="33FE4840"/>
    <w:multiLevelType w:val="hybridMultilevel"/>
    <w:tmpl w:val="9D123910"/>
    <w:lvl w:ilvl="0" w:tplc="459CDFB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7206B1"/>
    <w:multiLevelType w:val="hybridMultilevel"/>
    <w:tmpl w:val="A878A9A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37A608C8"/>
    <w:multiLevelType w:val="hybridMultilevel"/>
    <w:tmpl w:val="03505AA6"/>
    <w:lvl w:ilvl="0" w:tplc="59602F04">
      <w:start w:val="1"/>
      <w:numFmt w:val="decimal"/>
      <w:lvlText w:val="27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7B83D7B"/>
    <w:multiLevelType w:val="hybridMultilevel"/>
    <w:tmpl w:val="B6927764"/>
    <w:lvl w:ilvl="0" w:tplc="D61C782E">
      <w:start w:val="1"/>
      <w:numFmt w:val="decimal"/>
      <w:lvlText w:val="%1)"/>
      <w:lvlJc w:val="left"/>
      <w:pPr>
        <w:ind w:left="1888" w:hanging="360"/>
      </w:pPr>
      <w:rPr>
        <w:rFonts w:hint="default"/>
        <w:b w:val="0"/>
        <w:i w:val="0"/>
        <w:color w:val="FF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608" w:hanging="360"/>
      </w:pPr>
    </w:lvl>
    <w:lvl w:ilvl="2" w:tplc="0421001B" w:tentative="1">
      <w:start w:val="1"/>
      <w:numFmt w:val="lowerRoman"/>
      <w:lvlText w:val="%3."/>
      <w:lvlJc w:val="right"/>
      <w:pPr>
        <w:ind w:left="3328" w:hanging="180"/>
      </w:pPr>
    </w:lvl>
    <w:lvl w:ilvl="3" w:tplc="0421000F" w:tentative="1">
      <w:start w:val="1"/>
      <w:numFmt w:val="decimal"/>
      <w:lvlText w:val="%4."/>
      <w:lvlJc w:val="left"/>
      <w:pPr>
        <w:ind w:left="4048" w:hanging="360"/>
      </w:pPr>
    </w:lvl>
    <w:lvl w:ilvl="4" w:tplc="04210019" w:tentative="1">
      <w:start w:val="1"/>
      <w:numFmt w:val="lowerLetter"/>
      <w:lvlText w:val="%5."/>
      <w:lvlJc w:val="left"/>
      <w:pPr>
        <w:ind w:left="4768" w:hanging="360"/>
      </w:pPr>
    </w:lvl>
    <w:lvl w:ilvl="5" w:tplc="0421001B" w:tentative="1">
      <w:start w:val="1"/>
      <w:numFmt w:val="lowerRoman"/>
      <w:lvlText w:val="%6."/>
      <w:lvlJc w:val="right"/>
      <w:pPr>
        <w:ind w:left="5488" w:hanging="180"/>
      </w:pPr>
    </w:lvl>
    <w:lvl w:ilvl="6" w:tplc="0421000F" w:tentative="1">
      <w:start w:val="1"/>
      <w:numFmt w:val="decimal"/>
      <w:lvlText w:val="%7."/>
      <w:lvlJc w:val="left"/>
      <w:pPr>
        <w:ind w:left="6208" w:hanging="360"/>
      </w:pPr>
    </w:lvl>
    <w:lvl w:ilvl="7" w:tplc="04210019" w:tentative="1">
      <w:start w:val="1"/>
      <w:numFmt w:val="lowerLetter"/>
      <w:lvlText w:val="%8."/>
      <w:lvlJc w:val="left"/>
      <w:pPr>
        <w:ind w:left="6928" w:hanging="360"/>
      </w:pPr>
    </w:lvl>
    <w:lvl w:ilvl="8" w:tplc="0421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45">
    <w:nsid w:val="39790379"/>
    <w:multiLevelType w:val="hybridMultilevel"/>
    <w:tmpl w:val="83A845C4"/>
    <w:lvl w:ilvl="0" w:tplc="C9AA0F8A">
      <w:start w:val="1"/>
      <w:numFmt w:val="decimal"/>
      <w:lvlText w:val="36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B1F46DF"/>
    <w:multiLevelType w:val="multilevel"/>
    <w:tmpl w:val="1A2A15C4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3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47">
    <w:nsid w:val="3E686C8E"/>
    <w:multiLevelType w:val="hybridMultilevel"/>
    <w:tmpl w:val="84C60D44"/>
    <w:lvl w:ilvl="0" w:tplc="7978557E">
      <w:start w:val="1"/>
      <w:numFmt w:val="decimal"/>
      <w:lvlText w:val="7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E6D19A1"/>
    <w:multiLevelType w:val="hybridMultilevel"/>
    <w:tmpl w:val="8BC0EA18"/>
    <w:lvl w:ilvl="0" w:tplc="865283C4">
      <w:start w:val="1"/>
      <w:numFmt w:val="decimal"/>
      <w:lvlText w:val="26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E6F6BEA"/>
    <w:multiLevelType w:val="hybridMultilevel"/>
    <w:tmpl w:val="6E3C89E2"/>
    <w:lvl w:ilvl="0" w:tplc="E4D44B7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ED70D2E"/>
    <w:multiLevelType w:val="hybridMultilevel"/>
    <w:tmpl w:val="90A69E90"/>
    <w:lvl w:ilvl="0" w:tplc="2AEAADE4">
      <w:start w:val="1"/>
      <w:numFmt w:val="lowerLetter"/>
      <w:lvlText w:val="%1."/>
      <w:lvlJc w:val="right"/>
      <w:pPr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3F2B1090"/>
    <w:multiLevelType w:val="multilevel"/>
    <w:tmpl w:val="F904910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4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8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52">
    <w:nsid w:val="42D22405"/>
    <w:multiLevelType w:val="hybridMultilevel"/>
    <w:tmpl w:val="022EF494"/>
    <w:lvl w:ilvl="0" w:tplc="04210019">
      <w:start w:val="1"/>
      <w:numFmt w:val="lowerLetter"/>
      <w:lvlText w:val="%1."/>
      <w:lvlJc w:val="left"/>
      <w:pPr>
        <w:ind w:left="2291" w:hanging="360"/>
      </w:pPr>
    </w:lvl>
    <w:lvl w:ilvl="1" w:tplc="04210019">
      <w:start w:val="1"/>
      <w:numFmt w:val="lowerLetter"/>
      <w:lvlText w:val="%2."/>
      <w:lvlJc w:val="left"/>
      <w:pPr>
        <w:ind w:left="2236" w:hanging="360"/>
      </w:pPr>
    </w:lvl>
    <w:lvl w:ilvl="2" w:tplc="0421001B">
      <w:start w:val="1"/>
      <w:numFmt w:val="lowerRoman"/>
      <w:lvlText w:val="%3."/>
      <w:lvlJc w:val="right"/>
      <w:pPr>
        <w:ind w:left="2956" w:hanging="180"/>
      </w:pPr>
    </w:lvl>
    <w:lvl w:ilvl="3" w:tplc="0421000F">
      <w:start w:val="1"/>
      <w:numFmt w:val="decimal"/>
      <w:lvlText w:val="%4."/>
      <w:lvlJc w:val="left"/>
      <w:pPr>
        <w:ind w:left="3676" w:hanging="360"/>
      </w:pPr>
    </w:lvl>
    <w:lvl w:ilvl="4" w:tplc="04210019">
      <w:start w:val="1"/>
      <w:numFmt w:val="lowerLetter"/>
      <w:lvlText w:val="%5."/>
      <w:lvlJc w:val="left"/>
      <w:pPr>
        <w:ind w:left="4396" w:hanging="360"/>
      </w:pPr>
    </w:lvl>
    <w:lvl w:ilvl="5" w:tplc="0421001B">
      <w:start w:val="1"/>
      <w:numFmt w:val="lowerRoman"/>
      <w:lvlText w:val="%6."/>
      <w:lvlJc w:val="right"/>
      <w:pPr>
        <w:ind w:left="5116" w:hanging="180"/>
      </w:pPr>
    </w:lvl>
    <w:lvl w:ilvl="6" w:tplc="0421000F">
      <w:start w:val="1"/>
      <w:numFmt w:val="decimal"/>
      <w:lvlText w:val="%7."/>
      <w:lvlJc w:val="left"/>
      <w:pPr>
        <w:ind w:left="5836" w:hanging="360"/>
      </w:pPr>
    </w:lvl>
    <w:lvl w:ilvl="7" w:tplc="04210019">
      <w:start w:val="1"/>
      <w:numFmt w:val="lowerLetter"/>
      <w:lvlText w:val="%8."/>
      <w:lvlJc w:val="left"/>
      <w:pPr>
        <w:ind w:left="6556" w:hanging="360"/>
      </w:pPr>
    </w:lvl>
    <w:lvl w:ilvl="8" w:tplc="0421001B">
      <w:start w:val="1"/>
      <w:numFmt w:val="lowerRoman"/>
      <w:lvlText w:val="%9."/>
      <w:lvlJc w:val="right"/>
      <w:pPr>
        <w:ind w:left="7276" w:hanging="180"/>
      </w:pPr>
    </w:lvl>
  </w:abstractNum>
  <w:abstractNum w:abstractNumId="53">
    <w:nsid w:val="450A488A"/>
    <w:multiLevelType w:val="hybridMultilevel"/>
    <w:tmpl w:val="1F3808E8"/>
    <w:lvl w:ilvl="0" w:tplc="04210019">
      <w:start w:val="1"/>
      <w:numFmt w:val="lowerLetter"/>
      <w:lvlText w:val="%1."/>
      <w:lvlJc w:val="left"/>
      <w:pPr>
        <w:ind w:left="1463" w:hanging="360"/>
      </w:pPr>
    </w:lvl>
    <w:lvl w:ilvl="1" w:tplc="04210019" w:tentative="1">
      <w:start w:val="1"/>
      <w:numFmt w:val="lowerLetter"/>
      <w:lvlText w:val="%2."/>
      <w:lvlJc w:val="left"/>
      <w:pPr>
        <w:ind w:left="2183" w:hanging="360"/>
      </w:pPr>
    </w:lvl>
    <w:lvl w:ilvl="2" w:tplc="0421001B" w:tentative="1">
      <w:start w:val="1"/>
      <w:numFmt w:val="lowerRoman"/>
      <w:lvlText w:val="%3."/>
      <w:lvlJc w:val="right"/>
      <w:pPr>
        <w:ind w:left="2903" w:hanging="180"/>
      </w:pPr>
    </w:lvl>
    <w:lvl w:ilvl="3" w:tplc="0421000F" w:tentative="1">
      <w:start w:val="1"/>
      <w:numFmt w:val="decimal"/>
      <w:lvlText w:val="%4."/>
      <w:lvlJc w:val="left"/>
      <w:pPr>
        <w:ind w:left="3623" w:hanging="360"/>
      </w:pPr>
    </w:lvl>
    <w:lvl w:ilvl="4" w:tplc="04210019" w:tentative="1">
      <w:start w:val="1"/>
      <w:numFmt w:val="lowerLetter"/>
      <w:lvlText w:val="%5."/>
      <w:lvlJc w:val="left"/>
      <w:pPr>
        <w:ind w:left="4343" w:hanging="360"/>
      </w:pPr>
    </w:lvl>
    <w:lvl w:ilvl="5" w:tplc="0421001B" w:tentative="1">
      <w:start w:val="1"/>
      <w:numFmt w:val="lowerRoman"/>
      <w:lvlText w:val="%6."/>
      <w:lvlJc w:val="right"/>
      <w:pPr>
        <w:ind w:left="5063" w:hanging="180"/>
      </w:pPr>
    </w:lvl>
    <w:lvl w:ilvl="6" w:tplc="0421000F" w:tentative="1">
      <w:start w:val="1"/>
      <w:numFmt w:val="decimal"/>
      <w:lvlText w:val="%7."/>
      <w:lvlJc w:val="left"/>
      <w:pPr>
        <w:ind w:left="5783" w:hanging="360"/>
      </w:pPr>
    </w:lvl>
    <w:lvl w:ilvl="7" w:tplc="04210019" w:tentative="1">
      <w:start w:val="1"/>
      <w:numFmt w:val="lowerLetter"/>
      <w:lvlText w:val="%8."/>
      <w:lvlJc w:val="left"/>
      <w:pPr>
        <w:ind w:left="6503" w:hanging="360"/>
      </w:pPr>
    </w:lvl>
    <w:lvl w:ilvl="8" w:tplc="0421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4">
    <w:nsid w:val="48971ADB"/>
    <w:multiLevelType w:val="hybridMultilevel"/>
    <w:tmpl w:val="36523F7C"/>
    <w:lvl w:ilvl="0" w:tplc="0409000F">
      <w:start w:val="1"/>
      <w:numFmt w:val="decimal"/>
      <w:lvlText w:val="%1."/>
      <w:lvlJc w:val="left"/>
      <w:pPr>
        <w:ind w:left="770" w:hanging="36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90" w:hanging="360"/>
      </w:pPr>
    </w:lvl>
    <w:lvl w:ilvl="2" w:tplc="0421001B" w:tentative="1">
      <w:start w:val="1"/>
      <w:numFmt w:val="lowerRoman"/>
      <w:lvlText w:val="%3."/>
      <w:lvlJc w:val="right"/>
      <w:pPr>
        <w:ind w:left="2210" w:hanging="180"/>
      </w:pPr>
    </w:lvl>
    <w:lvl w:ilvl="3" w:tplc="0421000F" w:tentative="1">
      <w:start w:val="1"/>
      <w:numFmt w:val="decimal"/>
      <w:lvlText w:val="%4."/>
      <w:lvlJc w:val="left"/>
      <w:pPr>
        <w:ind w:left="2930" w:hanging="360"/>
      </w:pPr>
    </w:lvl>
    <w:lvl w:ilvl="4" w:tplc="04210019" w:tentative="1">
      <w:start w:val="1"/>
      <w:numFmt w:val="lowerLetter"/>
      <w:lvlText w:val="%5."/>
      <w:lvlJc w:val="left"/>
      <w:pPr>
        <w:ind w:left="3650" w:hanging="360"/>
      </w:pPr>
    </w:lvl>
    <w:lvl w:ilvl="5" w:tplc="0421001B" w:tentative="1">
      <w:start w:val="1"/>
      <w:numFmt w:val="lowerRoman"/>
      <w:lvlText w:val="%6."/>
      <w:lvlJc w:val="right"/>
      <w:pPr>
        <w:ind w:left="4370" w:hanging="180"/>
      </w:pPr>
    </w:lvl>
    <w:lvl w:ilvl="6" w:tplc="0421000F" w:tentative="1">
      <w:start w:val="1"/>
      <w:numFmt w:val="decimal"/>
      <w:lvlText w:val="%7."/>
      <w:lvlJc w:val="left"/>
      <w:pPr>
        <w:ind w:left="5090" w:hanging="360"/>
      </w:pPr>
    </w:lvl>
    <w:lvl w:ilvl="7" w:tplc="04210019" w:tentative="1">
      <w:start w:val="1"/>
      <w:numFmt w:val="lowerLetter"/>
      <w:lvlText w:val="%8."/>
      <w:lvlJc w:val="left"/>
      <w:pPr>
        <w:ind w:left="5810" w:hanging="360"/>
      </w:pPr>
    </w:lvl>
    <w:lvl w:ilvl="8" w:tplc="0421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5">
    <w:nsid w:val="4A5E2A9F"/>
    <w:multiLevelType w:val="hybridMultilevel"/>
    <w:tmpl w:val="8D7418E4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>
    <w:nsid w:val="4B0C615F"/>
    <w:multiLevelType w:val="multilevel"/>
    <w:tmpl w:val="21FE8CEE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65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57">
    <w:nsid w:val="4C941064"/>
    <w:multiLevelType w:val="hybridMultilevel"/>
    <w:tmpl w:val="8DD46B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C53C3ABC">
      <w:start w:val="1"/>
      <w:numFmt w:val="decimal"/>
      <w:lvlText w:val="53.%2"/>
      <w:lvlJc w:val="left"/>
      <w:pPr>
        <w:ind w:left="2310" w:hanging="51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22D43DD"/>
    <w:multiLevelType w:val="hybridMultilevel"/>
    <w:tmpl w:val="66EA9AF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3842370"/>
    <w:multiLevelType w:val="hybridMultilevel"/>
    <w:tmpl w:val="B98A6ABC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550B48B2"/>
    <w:multiLevelType w:val="hybridMultilevel"/>
    <w:tmpl w:val="0472DB10"/>
    <w:lvl w:ilvl="0" w:tplc="9D368B0C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strike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26A886">
      <w:start w:val="1"/>
      <w:numFmt w:val="lowerRoman"/>
      <w:lvlText w:val="(%4)"/>
      <w:lvlJc w:val="left"/>
      <w:pPr>
        <w:ind w:left="3240" w:hanging="720"/>
      </w:pPr>
      <w:rPr>
        <w:rFonts w:hint="default"/>
        <w:u w:val="none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63F759E"/>
    <w:multiLevelType w:val="hybridMultilevel"/>
    <w:tmpl w:val="CE7E4550"/>
    <w:lvl w:ilvl="0" w:tplc="92289066">
      <w:start w:val="1"/>
      <w:numFmt w:val="decimal"/>
      <w:lvlText w:val="76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72E46DE"/>
    <w:multiLevelType w:val="hybridMultilevel"/>
    <w:tmpl w:val="9C7A6970"/>
    <w:lvl w:ilvl="0" w:tplc="96CA7220">
      <w:start w:val="1"/>
      <w:numFmt w:val="decimal"/>
      <w:lvlText w:val="67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77B4BDB"/>
    <w:multiLevelType w:val="hybridMultilevel"/>
    <w:tmpl w:val="A7A857CC"/>
    <w:lvl w:ilvl="0" w:tplc="4EF8EC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8B305DE"/>
    <w:multiLevelType w:val="hybridMultilevel"/>
    <w:tmpl w:val="BF7A472C"/>
    <w:lvl w:ilvl="0" w:tplc="709EB7A8">
      <w:start w:val="1"/>
      <w:numFmt w:val="decimal"/>
      <w:lvlText w:val="16.%1"/>
      <w:lvlJc w:val="left"/>
      <w:pPr>
        <w:ind w:left="785" w:hanging="360"/>
      </w:pPr>
      <w:rPr>
        <w:rFonts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6">
    <w:nsid w:val="58E76749"/>
    <w:multiLevelType w:val="hybridMultilevel"/>
    <w:tmpl w:val="B23C1FAA"/>
    <w:lvl w:ilvl="0" w:tplc="98C42F9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8FD3CCF"/>
    <w:multiLevelType w:val="hybridMultilevel"/>
    <w:tmpl w:val="4A3AF484"/>
    <w:lvl w:ilvl="0" w:tplc="07A0C544">
      <w:start w:val="1"/>
      <w:numFmt w:val="decimal"/>
      <w:lvlText w:val="B.%1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9196AC4"/>
    <w:multiLevelType w:val="hybridMultilevel"/>
    <w:tmpl w:val="53485188"/>
    <w:lvl w:ilvl="0" w:tplc="92C64924">
      <w:start w:val="1"/>
      <w:numFmt w:val="decimal"/>
      <w:lvlText w:val="1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EC5A9A"/>
    <w:multiLevelType w:val="hybridMultilevel"/>
    <w:tmpl w:val="1AE4FF5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5AF832A8"/>
    <w:multiLevelType w:val="multilevel"/>
    <w:tmpl w:val="68AE3CFE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5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1">
    <w:nsid w:val="5B575BED"/>
    <w:multiLevelType w:val="hybridMultilevel"/>
    <w:tmpl w:val="5F023DEC"/>
    <w:lvl w:ilvl="0" w:tplc="393C3D20">
      <w:start w:val="1"/>
      <w:numFmt w:val="decimal"/>
      <w:lvlText w:val="56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B7200A1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3">
    <w:nsid w:val="5CF43B6D"/>
    <w:multiLevelType w:val="hybridMultilevel"/>
    <w:tmpl w:val="495CD2D4"/>
    <w:lvl w:ilvl="0" w:tplc="5DFC28BE">
      <w:start w:val="1"/>
      <w:numFmt w:val="decimal"/>
      <w:lvlText w:val="72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554547"/>
    <w:multiLevelType w:val="hybridMultilevel"/>
    <w:tmpl w:val="DE2A71F6"/>
    <w:lvl w:ilvl="0" w:tplc="A906DF6E">
      <w:start w:val="1"/>
      <w:numFmt w:val="decimal"/>
      <w:lvlText w:val="77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E275AA5"/>
    <w:multiLevelType w:val="hybridMultilevel"/>
    <w:tmpl w:val="A878A9A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>
    <w:nsid w:val="5E7E5031"/>
    <w:multiLevelType w:val="hybridMultilevel"/>
    <w:tmpl w:val="8D3A78D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19">
      <w:start w:val="1"/>
      <w:numFmt w:val="lowerLetter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F3124D0"/>
    <w:multiLevelType w:val="multilevel"/>
    <w:tmpl w:val="CBAAB978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65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8">
    <w:nsid w:val="5F7F67B8"/>
    <w:multiLevelType w:val="hybridMultilevel"/>
    <w:tmpl w:val="429A5C46"/>
    <w:lvl w:ilvl="0" w:tplc="C62AC20E">
      <w:start w:val="1"/>
      <w:numFmt w:val="decimal"/>
      <w:lvlText w:val="22.%1"/>
      <w:lvlJc w:val="left"/>
      <w:pPr>
        <w:ind w:left="64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3" w:hanging="360"/>
      </w:pPr>
    </w:lvl>
    <w:lvl w:ilvl="2" w:tplc="0421001B" w:tentative="1">
      <w:start w:val="1"/>
      <w:numFmt w:val="lowerRoman"/>
      <w:lvlText w:val="%3."/>
      <w:lvlJc w:val="right"/>
      <w:pPr>
        <w:ind w:left="2083" w:hanging="180"/>
      </w:pPr>
    </w:lvl>
    <w:lvl w:ilvl="3" w:tplc="0421000F" w:tentative="1">
      <w:start w:val="1"/>
      <w:numFmt w:val="decimal"/>
      <w:lvlText w:val="%4."/>
      <w:lvlJc w:val="left"/>
      <w:pPr>
        <w:ind w:left="2803" w:hanging="360"/>
      </w:pPr>
    </w:lvl>
    <w:lvl w:ilvl="4" w:tplc="04210019" w:tentative="1">
      <w:start w:val="1"/>
      <w:numFmt w:val="lowerLetter"/>
      <w:lvlText w:val="%5."/>
      <w:lvlJc w:val="left"/>
      <w:pPr>
        <w:ind w:left="3523" w:hanging="360"/>
      </w:pPr>
    </w:lvl>
    <w:lvl w:ilvl="5" w:tplc="0421001B" w:tentative="1">
      <w:start w:val="1"/>
      <w:numFmt w:val="lowerRoman"/>
      <w:lvlText w:val="%6."/>
      <w:lvlJc w:val="right"/>
      <w:pPr>
        <w:ind w:left="4243" w:hanging="180"/>
      </w:pPr>
    </w:lvl>
    <w:lvl w:ilvl="6" w:tplc="0421000F" w:tentative="1">
      <w:start w:val="1"/>
      <w:numFmt w:val="decimal"/>
      <w:lvlText w:val="%7."/>
      <w:lvlJc w:val="left"/>
      <w:pPr>
        <w:ind w:left="4963" w:hanging="360"/>
      </w:pPr>
    </w:lvl>
    <w:lvl w:ilvl="7" w:tplc="04210019" w:tentative="1">
      <w:start w:val="1"/>
      <w:numFmt w:val="lowerLetter"/>
      <w:lvlText w:val="%8."/>
      <w:lvlJc w:val="left"/>
      <w:pPr>
        <w:ind w:left="5683" w:hanging="360"/>
      </w:pPr>
    </w:lvl>
    <w:lvl w:ilvl="8" w:tplc="0421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9">
    <w:nsid w:val="62633552"/>
    <w:multiLevelType w:val="multilevel"/>
    <w:tmpl w:val="FA648F78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1"/>
      <w:numFmt w:val="decimal"/>
      <w:lvlText w:val="%3.%4."/>
      <w:lvlJc w:val="left"/>
      <w:pPr>
        <w:tabs>
          <w:tab w:val="num" w:pos="766"/>
        </w:tabs>
        <w:ind w:left="766" w:hanging="62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0">
    <w:nsid w:val="62E6650B"/>
    <w:multiLevelType w:val="multilevel"/>
    <w:tmpl w:val="70E2024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51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1">
    <w:nsid w:val="63922BC2"/>
    <w:multiLevelType w:val="hybridMultilevel"/>
    <w:tmpl w:val="0010D396"/>
    <w:lvl w:ilvl="0" w:tplc="8B0234C0">
      <w:start w:val="1"/>
      <w:numFmt w:val="decimal"/>
      <w:lvlText w:val="33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6DD0358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3">
    <w:nsid w:val="67381696"/>
    <w:multiLevelType w:val="hybridMultilevel"/>
    <w:tmpl w:val="4106D9F8"/>
    <w:lvl w:ilvl="0" w:tplc="75D617BE">
      <w:start w:val="1"/>
      <w:numFmt w:val="decimal"/>
      <w:lvlText w:val="20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A6B503C"/>
    <w:multiLevelType w:val="hybridMultilevel"/>
    <w:tmpl w:val="A7865FA0"/>
    <w:lvl w:ilvl="0" w:tplc="1AB0553E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C4F72AB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6">
    <w:nsid w:val="730C6930"/>
    <w:multiLevelType w:val="hybridMultilevel"/>
    <w:tmpl w:val="C01CAD0A"/>
    <w:lvl w:ilvl="0" w:tplc="04210019">
      <w:start w:val="1"/>
      <w:numFmt w:val="lowerLetter"/>
      <w:lvlText w:val="%1."/>
      <w:lvlJc w:val="left"/>
      <w:pPr>
        <w:ind w:left="5040" w:hanging="360"/>
      </w:pPr>
    </w:lvl>
    <w:lvl w:ilvl="1" w:tplc="04210019" w:tentative="1">
      <w:start w:val="1"/>
      <w:numFmt w:val="lowerLetter"/>
      <w:lvlText w:val="%2."/>
      <w:lvlJc w:val="left"/>
      <w:pPr>
        <w:ind w:left="5760" w:hanging="360"/>
      </w:pPr>
    </w:lvl>
    <w:lvl w:ilvl="2" w:tplc="0421001B" w:tentative="1">
      <w:start w:val="1"/>
      <w:numFmt w:val="lowerRoman"/>
      <w:lvlText w:val="%3."/>
      <w:lvlJc w:val="right"/>
      <w:pPr>
        <w:ind w:left="6480" w:hanging="180"/>
      </w:pPr>
    </w:lvl>
    <w:lvl w:ilvl="3" w:tplc="0421000F" w:tentative="1">
      <w:start w:val="1"/>
      <w:numFmt w:val="decimal"/>
      <w:lvlText w:val="%4."/>
      <w:lvlJc w:val="left"/>
      <w:pPr>
        <w:ind w:left="7200" w:hanging="360"/>
      </w:pPr>
    </w:lvl>
    <w:lvl w:ilvl="4" w:tplc="04210019" w:tentative="1">
      <w:start w:val="1"/>
      <w:numFmt w:val="lowerLetter"/>
      <w:lvlText w:val="%5."/>
      <w:lvlJc w:val="left"/>
      <w:pPr>
        <w:ind w:left="7920" w:hanging="360"/>
      </w:pPr>
    </w:lvl>
    <w:lvl w:ilvl="5" w:tplc="0421001B" w:tentative="1">
      <w:start w:val="1"/>
      <w:numFmt w:val="lowerRoman"/>
      <w:lvlText w:val="%6."/>
      <w:lvlJc w:val="right"/>
      <w:pPr>
        <w:ind w:left="8640" w:hanging="180"/>
      </w:pPr>
    </w:lvl>
    <w:lvl w:ilvl="6" w:tplc="0421000F" w:tentative="1">
      <w:start w:val="1"/>
      <w:numFmt w:val="decimal"/>
      <w:lvlText w:val="%7."/>
      <w:lvlJc w:val="left"/>
      <w:pPr>
        <w:ind w:left="9360" w:hanging="360"/>
      </w:pPr>
    </w:lvl>
    <w:lvl w:ilvl="7" w:tplc="04210019" w:tentative="1">
      <w:start w:val="1"/>
      <w:numFmt w:val="lowerLetter"/>
      <w:lvlText w:val="%8."/>
      <w:lvlJc w:val="left"/>
      <w:pPr>
        <w:ind w:left="10080" w:hanging="360"/>
      </w:pPr>
    </w:lvl>
    <w:lvl w:ilvl="8" w:tplc="0421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87">
    <w:nsid w:val="733E6CE4"/>
    <w:multiLevelType w:val="hybridMultilevel"/>
    <w:tmpl w:val="BB58A65E"/>
    <w:lvl w:ilvl="0" w:tplc="E884AFEE">
      <w:start w:val="1"/>
      <w:numFmt w:val="decimal"/>
      <w:lvlText w:val="25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377670B"/>
    <w:multiLevelType w:val="hybridMultilevel"/>
    <w:tmpl w:val="E88E1050"/>
    <w:lvl w:ilvl="0" w:tplc="9B7EA40C">
      <w:start w:val="1"/>
      <w:numFmt w:val="decimal"/>
      <w:lvlText w:val="21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450666B"/>
    <w:multiLevelType w:val="hybridMultilevel"/>
    <w:tmpl w:val="9EA4615A"/>
    <w:lvl w:ilvl="0" w:tplc="23BA01B6">
      <w:start w:val="1"/>
      <w:numFmt w:val="decimal"/>
      <w:lvlText w:val="41.%1"/>
      <w:lvlJc w:val="left"/>
      <w:pPr>
        <w:ind w:left="720" w:hanging="360"/>
      </w:pPr>
      <w:rPr>
        <w:rFonts w:hint="default"/>
        <w:lang w:val="id-ID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5A33FC5"/>
    <w:multiLevelType w:val="hybridMultilevel"/>
    <w:tmpl w:val="4BEC2986"/>
    <w:lvl w:ilvl="0" w:tplc="E4D44B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92">
    <w:nsid w:val="7A8232A8"/>
    <w:multiLevelType w:val="hybridMultilevel"/>
    <w:tmpl w:val="C01CAD0A"/>
    <w:lvl w:ilvl="0" w:tplc="04210019">
      <w:start w:val="1"/>
      <w:numFmt w:val="lowerLetter"/>
      <w:lvlText w:val="%1."/>
      <w:lvlJc w:val="left"/>
      <w:pPr>
        <w:ind w:left="5040" w:hanging="360"/>
      </w:pPr>
    </w:lvl>
    <w:lvl w:ilvl="1" w:tplc="04210019" w:tentative="1">
      <w:start w:val="1"/>
      <w:numFmt w:val="lowerLetter"/>
      <w:lvlText w:val="%2."/>
      <w:lvlJc w:val="left"/>
      <w:pPr>
        <w:ind w:left="5760" w:hanging="360"/>
      </w:pPr>
    </w:lvl>
    <w:lvl w:ilvl="2" w:tplc="0421001B" w:tentative="1">
      <w:start w:val="1"/>
      <w:numFmt w:val="lowerRoman"/>
      <w:lvlText w:val="%3."/>
      <w:lvlJc w:val="right"/>
      <w:pPr>
        <w:ind w:left="6480" w:hanging="180"/>
      </w:pPr>
    </w:lvl>
    <w:lvl w:ilvl="3" w:tplc="0421000F" w:tentative="1">
      <w:start w:val="1"/>
      <w:numFmt w:val="decimal"/>
      <w:lvlText w:val="%4."/>
      <w:lvlJc w:val="left"/>
      <w:pPr>
        <w:ind w:left="7200" w:hanging="360"/>
      </w:pPr>
    </w:lvl>
    <w:lvl w:ilvl="4" w:tplc="04210019" w:tentative="1">
      <w:start w:val="1"/>
      <w:numFmt w:val="lowerLetter"/>
      <w:lvlText w:val="%5."/>
      <w:lvlJc w:val="left"/>
      <w:pPr>
        <w:ind w:left="7920" w:hanging="360"/>
      </w:pPr>
    </w:lvl>
    <w:lvl w:ilvl="5" w:tplc="0421001B" w:tentative="1">
      <w:start w:val="1"/>
      <w:numFmt w:val="lowerRoman"/>
      <w:lvlText w:val="%6."/>
      <w:lvlJc w:val="right"/>
      <w:pPr>
        <w:ind w:left="8640" w:hanging="180"/>
      </w:pPr>
    </w:lvl>
    <w:lvl w:ilvl="6" w:tplc="0421000F" w:tentative="1">
      <w:start w:val="1"/>
      <w:numFmt w:val="decimal"/>
      <w:lvlText w:val="%7."/>
      <w:lvlJc w:val="left"/>
      <w:pPr>
        <w:ind w:left="9360" w:hanging="360"/>
      </w:pPr>
    </w:lvl>
    <w:lvl w:ilvl="7" w:tplc="04210019" w:tentative="1">
      <w:start w:val="1"/>
      <w:numFmt w:val="lowerLetter"/>
      <w:lvlText w:val="%8."/>
      <w:lvlJc w:val="left"/>
      <w:pPr>
        <w:ind w:left="10080" w:hanging="360"/>
      </w:pPr>
    </w:lvl>
    <w:lvl w:ilvl="8" w:tplc="0421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93">
    <w:nsid w:val="7B720924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94">
    <w:nsid w:val="7CA81D4E"/>
    <w:multiLevelType w:val="hybridMultilevel"/>
    <w:tmpl w:val="C4A813AC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>
    <w:nsid w:val="7CB44DCF"/>
    <w:multiLevelType w:val="hybridMultilevel"/>
    <w:tmpl w:val="52C837E8"/>
    <w:lvl w:ilvl="0" w:tplc="0B643CC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D7130F9"/>
    <w:multiLevelType w:val="hybridMultilevel"/>
    <w:tmpl w:val="FF249084"/>
    <w:lvl w:ilvl="0" w:tplc="99A27DDC">
      <w:start w:val="1"/>
      <w:numFmt w:val="decimal"/>
      <w:lvlText w:val="5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FE95804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91"/>
  </w:num>
  <w:num w:numId="2">
    <w:abstractNumId w:val="0"/>
  </w:num>
  <w:num w:numId="3">
    <w:abstractNumId w:val="70"/>
  </w:num>
  <w:num w:numId="4">
    <w:abstractNumId w:val="18"/>
  </w:num>
  <w:num w:numId="5">
    <w:abstractNumId w:val="1"/>
  </w:num>
  <w:num w:numId="6">
    <w:abstractNumId w:val="73"/>
  </w:num>
  <w:num w:numId="7">
    <w:abstractNumId w:val="76"/>
  </w:num>
  <w:num w:numId="8">
    <w:abstractNumId w:val="26"/>
  </w:num>
  <w:num w:numId="9">
    <w:abstractNumId w:val="29"/>
  </w:num>
  <w:num w:numId="10">
    <w:abstractNumId w:val="63"/>
  </w:num>
  <w:num w:numId="11">
    <w:abstractNumId w:val="81"/>
  </w:num>
  <w:num w:numId="12">
    <w:abstractNumId w:val="20"/>
  </w:num>
  <w:num w:numId="13">
    <w:abstractNumId w:val="34"/>
  </w:num>
  <w:num w:numId="14">
    <w:abstractNumId w:val="92"/>
  </w:num>
  <w:num w:numId="15">
    <w:abstractNumId w:val="68"/>
  </w:num>
  <w:num w:numId="16">
    <w:abstractNumId w:val="7"/>
  </w:num>
  <w:num w:numId="17">
    <w:abstractNumId w:val="22"/>
  </w:num>
  <w:num w:numId="18">
    <w:abstractNumId w:val="71"/>
  </w:num>
  <w:num w:numId="19">
    <w:abstractNumId w:val="82"/>
  </w:num>
  <w:num w:numId="20">
    <w:abstractNumId w:val="14"/>
  </w:num>
  <w:num w:numId="21">
    <w:abstractNumId w:val="80"/>
  </w:num>
  <w:num w:numId="22">
    <w:abstractNumId w:val="93"/>
  </w:num>
  <w:num w:numId="23">
    <w:abstractNumId w:val="79"/>
  </w:num>
  <w:num w:numId="24">
    <w:abstractNumId w:val="25"/>
  </w:num>
  <w:num w:numId="25">
    <w:abstractNumId w:val="56"/>
  </w:num>
  <w:num w:numId="26">
    <w:abstractNumId w:val="72"/>
  </w:num>
  <w:num w:numId="27">
    <w:abstractNumId w:val="9"/>
  </w:num>
  <w:num w:numId="28">
    <w:abstractNumId w:val="33"/>
  </w:num>
  <w:num w:numId="29">
    <w:abstractNumId w:val="77"/>
  </w:num>
  <w:num w:numId="30">
    <w:abstractNumId w:val="36"/>
  </w:num>
  <w:num w:numId="31">
    <w:abstractNumId w:val="57"/>
  </w:num>
  <w:num w:numId="32">
    <w:abstractNumId w:val="69"/>
  </w:num>
  <w:num w:numId="33">
    <w:abstractNumId w:val="4"/>
  </w:num>
  <w:num w:numId="34">
    <w:abstractNumId w:val="45"/>
  </w:num>
  <w:num w:numId="35">
    <w:abstractNumId w:val="42"/>
  </w:num>
  <w:num w:numId="36">
    <w:abstractNumId w:val="30"/>
  </w:num>
  <w:num w:numId="37">
    <w:abstractNumId w:val="55"/>
  </w:num>
  <w:num w:numId="38">
    <w:abstractNumId w:val="51"/>
  </w:num>
  <w:num w:numId="39">
    <w:abstractNumId w:val="32"/>
  </w:num>
  <w:num w:numId="40">
    <w:abstractNumId w:val="13"/>
  </w:num>
  <w:num w:numId="41">
    <w:abstractNumId w:val="83"/>
  </w:num>
  <w:num w:numId="42">
    <w:abstractNumId w:val="87"/>
  </w:num>
  <w:num w:numId="43">
    <w:abstractNumId w:val="52"/>
  </w:num>
  <w:num w:numId="44">
    <w:abstractNumId w:val="19"/>
  </w:num>
  <w:num w:numId="45">
    <w:abstractNumId w:val="96"/>
  </w:num>
  <w:num w:numId="46">
    <w:abstractNumId w:val="3"/>
  </w:num>
  <w:num w:numId="47">
    <w:abstractNumId w:val="94"/>
  </w:num>
  <w:num w:numId="48">
    <w:abstractNumId w:val="41"/>
  </w:num>
  <w:num w:numId="49">
    <w:abstractNumId w:val="60"/>
  </w:num>
  <w:num w:numId="50">
    <w:abstractNumId w:val="37"/>
  </w:num>
  <w:num w:numId="51">
    <w:abstractNumId w:val="46"/>
  </w:num>
  <w:num w:numId="52">
    <w:abstractNumId w:val="58"/>
  </w:num>
  <w:num w:numId="53">
    <w:abstractNumId w:val="21"/>
  </w:num>
  <w:num w:numId="54">
    <w:abstractNumId w:val="66"/>
  </w:num>
  <w:num w:numId="55">
    <w:abstractNumId w:val="84"/>
  </w:num>
  <w:num w:numId="56">
    <w:abstractNumId w:val="53"/>
  </w:num>
  <w:num w:numId="57">
    <w:abstractNumId w:val="59"/>
  </w:num>
  <w:num w:numId="58">
    <w:abstractNumId w:val="74"/>
  </w:num>
  <w:num w:numId="59">
    <w:abstractNumId w:val="88"/>
  </w:num>
  <w:num w:numId="60">
    <w:abstractNumId w:val="78"/>
  </w:num>
  <w:num w:numId="61">
    <w:abstractNumId w:val="65"/>
  </w:num>
  <w:num w:numId="62">
    <w:abstractNumId w:val="12"/>
  </w:num>
  <w:num w:numId="63">
    <w:abstractNumId w:val="48"/>
  </w:num>
  <w:num w:numId="64">
    <w:abstractNumId w:val="43"/>
  </w:num>
  <w:num w:numId="65">
    <w:abstractNumId w:val="27"/>
  </w:num>
  <w:num w:numId="66">
    <w:abstractNumId w:val="28"/>
  </w:num>
  <w:num w:numId="67">
    <w:abstractNumId w:val="11"/>
  </w:num>
  <w:num w:numId="68">
    <w:abstractNumId w:val="24"/>
  </w:num>
  <w:num w:numId="69">
    <w:abstractNumId w:val="31"/>
  </w:num>
  <w:num w:numId="70">
    <w:abstractNumId w:val="23"/>
  </w:num>
  <w:num w:numId="71">
    <w:abstractNumId w:val="10"/>
  </w:num>
  <w:num w:numId="72">
    <w:abstractNumId w:val="97"/>
  </w:num>
  <w:num w:numId="73">
    <w:abstractNumId w:val="40"/>
  </w:num>
  <w:num w:numId="74">
    <w:abstractNumId w:val="47"/>
  </w:num>
  <w:num w:numId="75">
    <w:abstractNumId w:val="62"/>
  </w:num>
  <w:num w:numId="76">
    <w:abstractNumId w:val="35"/>
  </w:num>
  <w:num w:numId="77">
    <w:abstractNumId w:val="89"/>
  </w:num>
  <w:num w:numId="78">
    <w:abstractNumId w:val="15"/>
  </w:num>
  <w:num w:numId="79">
    <w:abstractNumId w:val="50"/>
  </w:num>
  <w:num w:numId="80">
    <w:abstractNumId w:val="38"/>
  </w:num>
  <w:num w:numId="81">
    <w:abstractNumId w:val="44"/>
  </w:num>
  <w:num w:numId="82">
    <w:abstractNumId w:val="86"/>
  </w:num>
  <w:num w:numId="83">
    <w:abstractNumId w:val="64"/>
  </w:num>
  <w:num w:numId="84">
    <w:abstractNumId w:val="95"/>
  </w:num>
  <w:num w:numId="85">
    <w:abstractNumId w:val="67"/>
  </w:num>
  <w:num w:numId="86">
    <w:abstractNumId w:val="49"/>
  </w:num>
  <w:num w:numId="87">
    <w:abstractNumId w:val="75"/>
  </w:num>
  <w:num w:numId="88">
    <w:abstractNumId w:val="90"/>
  </w:num>
  <w:num w:numId="89">
    <w:abstractNumId w:val="54"/>
  </w:num>
  <w:num w:numId="90">
    <w:abstractNumId w:val="8"/>
  </w:num>
  <w:num w:numId="91">
    <w:abstractNumId w:val="16"/>
  </w:num>
  <w:num w:numId="92">
    <w:abstractNumId w:val="39"/>
  </w:num>
  <w:num w:numId="93">
    <w:abstractNumId w:val="6"/>
  </w:num>
  <w:num w:numId="94">
    <w:abstractNumId w:val="2"/>
  </w:num>
  <w:num w:numId="95">
    <w:abstractNumId w:val="17"/>
  </w:num>
  <w:num w:numId="96">
    <w:abstractNumId w:val="5"/>
  </w:num>
  <w:num w:numId="97">
    <w:abstractNumId w:val="85"/>
  </w:num>
  <w:num w:numId="98">
    <w:abstractNumId w:val="61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40FF5"/>
    <w:rsid w:val="00114D9C"/>
    <w:rsid w:val="00155247"/>
    <w:rsid w:val="001C16E8"/>
    <w:rsid w:val="00215551"/>
    <w:rsid w:val="002341A4"/>
    <w:rsid w:val="0027551F"/>
    <w:rsid w:val="002C47A2"/>
    <w:rsid w:val="002C5197"/>
    <w:rsid w:val="003452C7"/>
    <w:rsid w:val="00472141"/>
    <w:rsid w:val="004C1BFB"/>
    <w:rsid w:val="004D0BBD"/>
    <w:rsid w:val="004E6D25"/>
    <w:rsid w:val="00571F3B"/>
    <w:rsid w:val="00603D1E"/>
    <w:rsid w:val="00637DA5"/>
    <w:rsid w:val="006C54F7"/>
    <w:rsid w:val="007050B9"/>
    <w:rsid w:val="007174E7"/>
    <w:rsid w:val="00735838"/>
    <w:rsid w:val="007979EC"/>
    <w:rsid w:val="007B4968"/>
    <w:rsid w:val="00911152"/>
    <w:rsid w:val="00974FE0"/>
    <w:rsid w:val="009A32BF"/>
    <w:rsid w:val="009C28D0"/>
    <w:rsid w:val="00AB4884"/>
    <w:rsid w:val="00AC7FBB"/>
    <w:rsid w:val="00BD5226"/>
    <w:rsid w:val="00BE2D77"/>
    <w:rsid w:val="00C225B7"/>
    <w:rsid w:val="00C972C2"/>
    <w:rsid w:val="00CA1927"/>
    <w:rsid w:val="00D15F69"/>
    <w:rsid w:val="00DA76CA"/>
    <w:rsid w:val="00DC4709"/>
    <w:rsid w:val="00E90666"/>
    <w:rsid w:val="00ED1D26"/>
    <w:rsid w:val="00ED3171"/>
    <w:rsid w:val="00EE5BCC"/>
    <w:rsid w:val="00F52D1C"/>
    <w:rsid w:val="00F77736"/>
    <w:rsid w:val="00FD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A76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paragraph" w:styleId="Heading3">
    <w:name w:val="heading 3"/>
    <w:aliases w:val="NormaHeading 3,Sub-Clause Paragraph,Section Header3 + Left:  0 pt,H..."/>
    <w:basedOn w:val="Normal"/>
    <w:next w:val="BankNormal"/>
    <w:link w:val="Heading3Char"/>
    <w:qFormat/>
    <w:rsid w:val="00DA76CA"/>
    <w:pPr>
      <w:keepNext/>
      <w:keepLines/>
      <w:spacing w:after="240"/>
      <w:outlineLvl w:val="2"/>
    </w:pPr>
    <w:rPr>
      <w:b/>
      <w:sz w:val="24"/>
    </w:rPr>
  </w:style>
  <w:style w:type="paragraph" w:styleId="Heading4">
    <w:name w:val="heading 4"/>
    <w:basedOn w:val="Normal"/>
    <w:next w:val="BankNormal"/>
    <w:link w:val="Heading4Char"/>
    <w:qFormat/>
    <w:rsid w:val="00DA76CA"/>
    <w:pPr>
      <w:keepNext/>
      <w:keepLines/>
      <w:spacing w:before="120" w:after="240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link w:val="Heading5Char"/>
    <w:qFormat/>
    <w:rsid w:val="00DA76CA"/>
    <w:pPr>
      <w:keepNext/>
      <w:ind w:right="-72"/>
      <w:jc w:val="both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452C7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DA76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aliases w:val="NormaHeading 3 Char,Sub-Clause Paragraph Char,Section Header3 + Left:  0 pt Char,H... Char"/>
    <w:basedOn w:val="DefaultParagraphFont"/>
    <w:link w:val="Heading3"/>
    <w:rsid w:val="00DA76C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DA76CA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DA76CA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BankNormal">
    <w:name w:val="BankNormal"/>
    <w:basedOn w:val="Normal"/>
    <w:rsid w:val="00DA76CA"/>
    <w:pPr>
      <w:spacing w:after="240"/>
    </w:pPr>
    <w:rPr>
      <w:sz w:val="24"/>
    </w:rPr>
  </w:style>
  <w:style w:type="character" w:styleId="FootnoteReference">
    <w:name w:val="footnote reference"/>
    <w:semiHidden/>
    <w:rsid w:val="00DA76CA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qFormat/>
    <w:rsid w:val="00DA76CA"/>
    <w:pPr>
      <w:tabs>
        <w:tab w:val="right" w:leader="dot" w:pos="7938"/>
      </w:tabs>
      <w:spacing w:before="120" w:after="120"/>
      <w:ind w:left="284" w:hanging="284"/>
    </w:pPr>
    <w:rPr>
      <w:b/>
      <w:bCs/>
      <w:caps/>
      <w:noProof/>
      <w:sz w:val="22"/>
      <w:szCs w:val="22"/>
      <w:lang w:val="fi-FI"/>
    </w:rPr>
  </w:style>
  <w:style w:type="paragraph" w:styleId="TOC2">
    <w:name w:val="toc 2"/>
    <w:basedOn w:val="Normal"/>
    <w:next w:val="Normal"/>
    <w:autoRedefine/>
    <w:uiPriority w:val="39"/>
    <w:qFormat/>
    <w:rsid w:val="00DA76CA"/>
    <w:pPr>
      <w:tabs>
        <w:tab w:val="left" w:pos="709"/>
        <w:tab w:val="right" w:leader="dot" w:pos="7928"/>
      </w:tabs>
      <w:ind w:left="709" w:hanging="509"/>
    </w:pPr>
    <w:rPr>
      <w:smallCaps/>
      <w:noProof/>
      <w:sz w:val="22"/>
      <w:szCs w:val="22"/>
      <w:lang w:val="fi-FI"/>
    </w:rPr>
  </w:style>
  <w:style w:type="paragraph" w:customStyle="1" w:styleId="Head21">
    <w:name w:val="Head 2.1"/>
    <w:basedOn w:val="Normal"/>
    <w:rsid w:val="00DA76CA"/>
    <w:pPr>
      <w:suppressAutoHyphens/>
      <w:jc w:val="center"/>
    </w:pPr>
    <w:rPr>
      <w:b/>
      <w:sz w:val="28"/>
    </w:rPr>
  </w:style>
  <w:style w:type="paragraph" w:customStyle="1" w:styleId="Head22">
    <w:name w:val="Head 2.2"/>
    <w:basedOn w:val="Normal"/>
    <w:rsid w:val="00DA76CA"/>
    <w:pPr>
      <w:tabs>
        <w:tab w:val="left" w:pos="360"/>
      </w:tabs>
      <w:suppressAutoHyphens/>
      <w:ind w:left="360" w:hanging="360"/>
    </w:pPr>
    <w:rPr>
      <w:b/>
      <w:sz w:val="24"/>
    </w:rPr>
  </w:style>
  <w:style w:type="paragraph" w:styleId="FootnoteText">
    <w:name w:val="footnote text"/>
    <w:basedOn w:val="Normal"/>
    <w:link w:val="FootnoteTextChar"/>
    <w:semiHidden/>
    <w:rsid w:val="00DA76CA"/>
    <w:pPr>
      <w:suppressAutoHyphens/>
    </w:pPr>
  </w:style>
  <w:style w:type="character" w:customStyle="1" w:styleId="FootnoteTextChar">
    <w:name w:val="Footnote Text Char"/>
    <w:basedOn w:val="DefaultParagraphFont"/>
    <w:link w:val="Footnote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DA76CA"/>
  </w:style>
  <w:style w:type="paragraph" w:styleId="TOC7">
    <w:name w:val="toc 7"/>
    <w:basedOn w:val="Normal"/>
    <w:next w:val="Normal"/>
    <w:autoRedefine/>
    <w:uiPriority w:val="39"/>
    <w:rsid w:val="00DA76CA"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DA76CA"/>
    <w:pPr>
      <w:ind w:left="1400"/>
    </w:pPr>
    <w:rPr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A76CA"/>
    <w:pPr>
      <w:tabs>
        <w:tab w:val="left" w:leader="dot" w:pos="9000"/>
        <w:tab w:val="right" w:pos="9360"/>
      </w:tabs>
      <w:suppressAutoHyphens/>
      <w:ind w:left="1440" w:right="720" w:hanging="1440"/>
      <w:jc w:val="both"/>
    </w:pPr>
    <w:rPr>
      <w:sz w:val="24"/>
    </w:rPr>
  </w:style>
  <w:style w:type="paragraph" w:styleId="TOC9">
    <w:name w:val="toc 9"/>
    <w:basedOn w:val="Normal"/>
    <w:next w:val="Normal"/>
    <w:autoRedefine/>
    <w:uiPriority w:val="39"/>
    <w:rsid w:val="00DA76CA"/>
    <w:pPr>
      <w:ind w:left="1600"/>
    </w:pPr>
    <w:rPr>
      <w:sz w:val="18"/>
      <w:szCs w:val="18"/>
    </w:rPr>
  </w:style>
  <w:style w:type="paragraph" w:styleId="BlockText">
    <w:name w:val="Block Text"/>
    <w:basedOn w:val="Normal"/>
    <w:link w:val="BlockTextChar"/>
    <w:rsid w:val="00DA76CA"/>
    <w:pPr>
      <w:tabs>
        <w:tab w:val="left" w:pos="540"/>
      </w:tabs>
      <w:ind w:left="540" w:right="-72"/>
    </w:pPr>
  </w:style>
  <w:style w:type="paragraph" w:styleId="TOC3">
    <w:name w:val="toc 3"/>
    <w:basedOn w:val="Normal"/>
    <w:next w:val="Normal"/>
    <w:autoRedefine/>
    <w:uiPriority w:val="39"/>
    <w:qFormat/>
    <w:rsid w:val="00DA76CA"/>
    <w:pPr>
      <w:tabs>
        <w:tab w:val="left" w:pos="1200"/>
        <w:tab w:val="right" w:leader="dot" w:pos="7928"/>
      </w:tabs>
      <w:ind w:left="400"/>
    </w:pPr>
    <w:rPr>
      <w:rFonts w:ascii="Footlight MT Light" w:hAnsi="Footlight MT Light"/>
      <w:i/>
      <w:iCs/>
      <w:noProof/>
      <w:sz w:val="24"/>
      <w:szCs w:val="24"/>
      <w:lang w:val="id-ID"/>
    </w:rPr>
  </w:style>
  <w:style w:type="paragraph" w:styleId="BodyText2">
    <w:name w:val="Body Text 2"/>
    <w:basedOn w:val="Normal"/>
    <w:link w:val="BodyText2Char"/>
    <w:rsid w:val="00DA76CA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DA76CA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DA76CA"/>
    <w:pPr>
      <w:widowControl w:val="0"/>
      <w:tabs>
        <w:tab w:val="left" w:pos="776"/>
      </w:tabs>
      <w:autoSpaceDE w:val="0"/>
      <w:autoSpaceDN w:val="0"/>
      <w:adjustRightInd w:val="0"/>
      <w:spacing w:line="260" w:lineRule="exact"/>
      <w:ind w:left="776" w:hanging="776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DA76CA"/>
    <w:rPr>
      <w:rFonts w:ascii="Times New Roman" w:eastAsia="Times New Roman" w:hAnsi="Times New Roman" w:cs="Times New Roman"/>
      <w:szCs w:val="20"/>
    </w:rPr>
  </w:style>
  <w:style w:type="paragraph" w:styleId="TOC4">
    <w:name w:val="toc 4"/>
    <w:basedOn w:val="Normal"/>
    <w:next w:val="Normal"/>
    <w:autoRedefine/>
    <w:uiPriority w:val="39"/>
    <w:rsid w:val="00DA76CA"/>
    <w:pPr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DA76CA"/>
    <w:pPr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DA76CA"/>
    <w:pPr>
      <w:ind w:left="1000"/>
    </w:pPr>
    <w:rPr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A76CA"/>
    <w:pPr>
      <w:ind w:left="240" w:hanging="240"/>
    </w:pPr>
    <w:rPr>
      <w:rFonts w:ascii="Lucida Sans Unicode" w:hAnsi="Lucida Sans Unicode"/>
      <w:spacing w:val="10"/>
      <w:sz w:val="24"/>
    </w:rPr>
  </w:style>
  <w:style w:type="character" w:styleId="CommentReference">
    <w:name w:val="annotation reference"/>
    <w:semiHidden/>
    <w:rsid w:val="00DA76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6CA"/>
  </w:style>
  <w:style w:type="character" w:customStyle="1" w:styleId="CommentTextChar">
    <w:name w:val="Comment Text Char"/>
    <w:basedOn w:val="DefaultParagraphFont"/>
    <w:link w:val="Comment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paragraph" w:styleId="ListNumber">
    <w:name w:val="List Number"/>
    <w:basedOn w:val="Normal"/>
    <w:rsid w:val="00DA76CA"/>
    <w:pPr>
      <w:numPr>
        <w:numId w:val="2"/>
      </w:numPr>
    </w:pPr>
    <w:rPr>
      <w:rFonts w:ascii="Lucida Sans Unicode" w:hAnsi="Lucida Sans Unicode"/>
      <w:spacing w:val="10"/>
      <w:sz w:val="24"/>
    </w:rPr>
  </w:style>
  <w:style w:type="paragraph" w:styleId="Title">
    <w:name w:val="Title"/>
    <w:basedOn w:val="Normal"/>
    <w:link w:val="TitleChar"/>
    <w:qFormat/>
    <w:rsid w:val="00DA76CA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DA76CA"/>
    <w:rPr>
      <w:rFonts w:ascii="Arial" w:eastAsia="Times New Roman" w:hAnsi="Arial" w:cs="Times New Roman"/>
      <w:b/>
      <w:kern w:val="28"/>
      <w:sz w:val="32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6C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4NotItalic">
    <w:name w:val="Heading 4 + Not Italic"/>
    <w:aliases w:val="Left:  18 pt,Hanging:  27 pt,Right:  -1,8 pt,Befor..."/>
    <w:basedOn w:val="Normal"/>
    <w:rsid w:val="00DA76CA"/>
    <w:pPr>
      <w:ind w:left="400" w:hanging="400"/>
    </w:pPr>
    <w:rPr>
      <w:lang w:val="nl-NL"/>
    </w:rPr>
  </w:style>
  <w:style w:type="paragraph" w:customStyle="1" w:styleId="ClauseSubPara">
    <w:name w:val="ClauseSub_Para"/>
    <w:rsid w:val="00DA76CA"/>
    <w:pPr>
      <w:spacing w:before="60" w:after="60"/>
      <w:ind w:left="2268"/>
    </w:pPr>
    <w:rPr>
      <w:rFonts w:ascii="Times New Roman" w:eastAsia="Times New Roman" w:hAnsi="Times New Roman" w:cs="Times New Roman"/>
      <w:lang w:val="en-GB"/>
    </w:rPr>
  </w:style>
  <w:style w:type="paragraph" w:customStyle="1" w:styleId="Normal12pt">
    <w:name w:val="Normal + 12 pt"/>
    <w:aliases w:val="Justified,Left:  0 pt,Hanging:  24,6 pt"/>
    <w:basedOn w:val="Normal"/>
    <w:link w:val="Normal12ptChar"/>
    <w:rsid w:val="00DA76CA"/>
    <w:pPr>
      <w:suppressAutoHyphens/>
      <w:spacing w:before="120"/>
    </w:pPr>
    <w:rPr>
      <w:lang w:val="nl-NL"/>
    </w:rPr>
  </w:style>
  <w:style w:type="paragraph" w:styleId="BodyTextIndent2">
    <w:name w:val="Body Text Indent 2"/>
    <w:basedOn w:val="Normal"/>
    <w:link w:val="BodyTextIndent2Char"/>
    <w:rsid w:val="00DA76C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A76CA"/>
    <w:rPr>
      <w:rFonts w:ascii="Times New Roman" w:eastAsia="Times New Roman" w:hAnsi="Times New Roman" w:cs="Times New Roman"/>
      <w:sz w:val="20"/>
      <w:szCs w:val="20"/>
    </w:rPr>
  </w:style>
  <w:style w:type="paragraph" w:customStyle="1" w:styleId="NormalItalic">
    <w:name w:val="Normal + Italic"/>
    <w:basedOn w:val="Normal"/>
    <w:rsid w:val="00DA76CA"/>
    <w:pPr>
      <w:ind w:right="-72"/>
      <w:jc w:val="both"/>
    </w:pPr>
    <w:rPr>
      <w:rFonts w:ascii="Verdana" w:hAnsi="Verdana"/>
    </w:rPr>
  </w:style>
  <w:style w:type="table" w:styleId="TableGrid">
    <w:name w:val="Table Grid"/>
    <w:basedOn w:val="TableNormal"/>
    <w:rsid w:val="00DA76CA"/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TextChar">
    <w:name w:val="Block Text Char"/>
    <w:link w:val="BlockText"/>
    <w:rsid w:val="00DA76CA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TOC1"/>
    <w:rsid w:val="00DA76CA"/>
  </w:style>
  <w:style w:type="paragraph" w:customStyle="1" w:styleId="Style2">
    <w:name w:val="Style2"/>
    <w:basedOn w:val="TOC1"/>
    <w:rsid w:val="00DA76CA"/>
  </w:style>
  <w:style w:type="paragraph" w:customStyle="1" w:styleId="Style3">
    <w:name w:val="Style3"/>
    <w:basedOn w:val="TOC1"/>
    <w:next w:val="Style1"/>
    <w:rsid w:val="00DA76CA"/>
  </w:style>
  <w:style w:type="paragraph" w:customStyle="1" w:styleId="Style4">
    <w:name w:val="Style4"/>
    <w:basedOn w:val="TOC2"/>
    <w:rsid w:val="00DA76CA"/>
    <w:pPr>
      <w:ind w:left="1134"/>
    </w:pPr>
    <w:rPr>
      <w:lang w:val="sv-SE"/>
    </w:rPr>
  </w:style>
  <w:style w:type="paragraph" w:customStyle="1" w:styleId="BlockTextJustified">
    <w:name w:val="Block Text + Justified"/>
    <w:aliases w:val="Left:  0 cm,Hanging:  0.94 cm,Right:  0.24 cm"/>
    <w:basedOn w:val="Normal"/>
    <w:rsid w:val="00DA76CA"/>
    <w:pPr>
      <w:ind w:left="534" w:hanging="534"/>
      <w:jc w:val="both"/>
    </w:pPr>
  </w:style>
  <w:style w:type="paragraph" w:customStyle="1" w:styleId="Heading212pt">
    <w:name w:val="Heading 2 + 12 pt"/>
    <w:basedOn w:val="Normal"/>
    <w:rsid w:val="00DA76CA"/>
    <w:pPr>
      <w:ind w:left="426" w:hanging="426"/>
    </w:pPr>
    <w:rPr>
      <w:b/>
      <w:sz w:val="24"/>
      <w:szCs w:val="24"/>
      <w:lang w:val="nl-NL"/>
    </w:rPr>
  </w:style>
  <w:style w:type="character" w:customStyle="1" w:styleId="Normal12ptChar">
    <w:name w:val="Normal + 12 pt Char"/>
    <w:aliases w:val="Justified Char,Left:  0 pt Char,Hanging:  24 Char,6 pt Char"/>
    <w:link w:val="Normal12pt"/>
    <w:rsid w:val="00DA76CA"/>
    <w:rPr>
      <w:rFonts w:ascii="Times New Roman" w:eastAsia="Times New Roman" w:hAnsi="Times New Roman" w:cs="Times New Roman"/>
      <w:sz w:val="20"/>
      <w:szCs w:val="20"/>
      <w:lang w:val="nl-NL"/>
    </w:rPr>
  </w:style>
  <w:style w:type="character" w:styleId="FollowedHyperlink">
    <w:name w:val="FollowedHyperlink"/>
    <w:rsid w:val="00DA76CA"/>
    <w:rPr>
      <w:color w:val="800080"/>
      <w:u w:val="single"/>
    </w:rPr>
  </w:style>
  <w:style w:type="paragraph" w:customStyle="1" w:styleId="Normal11pt">
    <w:name w:val="Normal + 11 pt"/>
    <w:aliases w:val="Centered"/>
    <w:basedOn w:val="Footer"/>
    <w:rsid w:val="00DA76CA"/>
    <w:pPr>
      <w:tabs>
        <w:tab w:val="clear" w:pos="4680"/>
        <w:tab w:val="clear" w:pos="9360"/>
      </w:tabs>
      <w:jc w:val="center"/>
    </w:pPr>
    <w:rPr>
      <w:sz w:val="22"/>
      <w:szCs w:val="22"/>
      <w:lang w:val="sv-SE"/>
    </w:rPr>
  </w:style>
  <w:style w:type="character" w:customStyle="1" w:styleId="CharChar2">
    <w:name w:val="Char Char2"/>
    <w:rsid w:val="00DA76CA"/>
    <w:rPr>
      <w:b/>
      <w:sz w:val="28"/>
      <w:lang w:val="en-US" w:eastAsia="en-US" w:bidi="ar-SA"/>
    </w:rPr>
  </w:style>
  <w:style w:type="paragraph" w:styleId="EndnoteText">
    <w:name w:val="endnote text"/>
    <w:basedOn w:val="Normal"/>
    <w:link w:val="EndnoteTextChar"/>
    <w:semiHidden/>
    <w:rsid w:val="00DA76CA"/>
  </w:style>
  <w:style w:type="character" w:customStyle="1" w:styleId="EndnoteTextChar">
    <w:name w:val="Endnote Text Char"/>
    <w:basedOn w:val="DefaultParagraphFont"/>
    <w:link w:val="Endnote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semiHidden/>
    <w:rsid w:val="00DA76CA"/>
    <w:rPr>
      <w:vertAlign w:val="superscript"/>
    </w:rPr>
  </w:style>
  <w:style w:type="paragraph" w:styleId="NormalWeb">
    <w:name w:val="Normal (Web)"/>
    <w:basedOn w:val="Normal"/>
    <w:uiPriority w:val="99"/>
    <w:rsid w:val="00DA76CA"/>
    <w:pPr>
      <w:spacing w:before="100" w:beforeAutospacing="1" w:after="100" w:afterAutospacing="1"/>
    </w:pPr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6CA"/>
    <w:pPr>
      <w:spacing w:line="276" w:lineRule="auto"/>
      <w:outlineLvl w:val="9"/>
    </w:pPr>
    <w:rPr>
      <w:rFonts w:ascii="Cambria" w:eastAsia="MS Gothic" w:hAnsi="Cambria" w:cs="Times New Roman"/>
      <w:color w:val="365F91"/>
      <w:lang w:eastAsia="ja-JP"/>
    </w:rPr>
  </w:style>
  <w:style w:type="character" w:customStyle="1" w:styleId="Heading2Char1">
    <w:name w:val="Heading 2 Char1"/>
    <w:aliases w:val="Char Char1"/>
    <w:semiHidden/>
    <w:rsid w:val="00DA76CA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character" w:customStyle="1" w:styleId="Heading3Char1">
    <w:name w:val="Heading 3 Char1"/>
    <w:aliases w:val="NormaHeading 3 Char1,Sub-Clause Paragraph Char1,Section Header3 + Left:  0 pt Char1,H... Char1"/>
    <w:semiHidden/>
    <w:rsid w:val="00DA76CA"/>
    <w:rPr>
      <w:rFonts w:ascii="Cambria" w:eastAsia="Times New Roman" w:hAnsi="Cambria" w:cs="Times New Roman"/>
      <w:b/>
      <w:bCs/>
      <w:color w:val="4F81BD"/>
      <w:lang w:val="en-US" w:eastAsia="en-US"/>
    </w:rPr>
  </w:style>
  <w:style w:type="character" w:customStyle="1" w:styleId="CharChar21">
    <w:name w:val="Char Char21"/>
    <w:rsid w:val="00DA76CA"/>
    <w:rPr>
      <w:b/>
      <w:bCs w:val="0"/>
      <w:sz w:val="28"/>
      <w:lang w:val="en-US" w:eastAsia="en-US" w:bidi="ar-SA"/>
    </w:rPr>
  </w:style>
  <w:style w:type="paragraph" w:styleId="Revision">
    <w:name w:val="Revision"/>
    <w:hidden/>
    <w:uiPriority w:val="99"/>
    <w:semiHidden/>
    <w:rsid w:val="00DA76CA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A76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paragraph" w:styleId="Heading3">
    <w:name w:val="heading 3"/>
    <w:aliases w:val="NormaHeading 3,Sub-Clause Paragraph,Section Header3 + Left:  0 pt,H..."/>
    <w:basedOn w:val="Normal"/>
    <w:next w:val="BankNormal"/>
    <w:link w:val="Heading3Char"/>
    <w:qFormat/>
    <w:rsid w:val="00DA76CA"/>
    <w:pPr>
      <w:keepNext/>
      <w:keepLines/>
      <w:spacing w:after="240"/>
      <w:outlineLvl w:val="2"/>
    </w:pPr>
    <w:rPr>
      <w:b/>
      <w:sz w:val="24"/>
    </w:rPr>
  </w:style>
  <w:style w:type="paragraph" w:styleId="Heading4">
    <w:name w:val="heading 4"/>
    <w:basedOn w:val="Normal"/>
    <w:next w:val="BankNormal"/>
    <w:link w:val="Heading4Char"/>
    <w:qFormat/>
    <w:rsid w:val="00DA76CA"/>
    <w:pPr>
      <w:keepNext/>
      <w:keepLines/>
      <w:spacing w:before="120" w:after="240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link w:val="Heading5Char"/>
    <w:qFormat/>
    <w:rsid w:val="00DA76CA"/>
    <w:pPr>
      <w:keepNext/>
      <w:ind w:right="-72"/>
      <w:jc w:val="both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452C7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DA76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aliases w:val="NormaHeading 3 Char,Sub-Clause Paragraph Char,Section Header3 + Left:  0 pt Char,H... Char"/>
    <w:basedOn w:val="DefaultParagraphFont"/>
    <w:link w:val="Heading3"/>
    <w:rsid w:val="00DA76C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DA76CA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DA76CA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BankNormal">
    <w:name w:val="BankNormal"/>
    <w:basedOn w:val="Normal"/>
    <w:rsid w:val="00DA76CA"/>
    <w:pPr>
      <w:spacing w:after="240"/>
    </w:pPr>
    <w:rPr>
      <w:sz w:val="24"/>
    </w:rPr>
  </w:style>
  <w:style w:type="character" w:styleId="FootnoteReference">
    <w:name w:val="footnote reference"/>
    <w:semiHidden/>
    <w:rsid w:val="00DA76CA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qFormat/>
    <w:rsid w:val="00DA76CA"/>
    <w:pPr>
      <w:tabs>
        <w:tab w:val="right" w:leader="dot" w:pos="7938"/>
      </w:tabs>
      <w:spacing w:before="120" w:after="120"/>
      <w:ind w:left="284" w:hanging="284"/>
    </w:pPr>
    <w:rPr>
      <w:b/>
      <w:bCs/>
      <w:caps/>
      <w:noProof/>
      <w:sz w:val="22"/>
      <w:szCs w:val="22"/>
      <w:lang w:val="fi-FI"/>
    </w:rPr>
  </w:style>
  <w:style w:type="paragraph" w:styleId="TOC2">
    <w:name w:val="toc 2"/>
    <w:basedOn w:val="Normal"/>
    <w:next w:val="Normal"/>
    <w:autoRedefine/>
    <w:uiPriority w:val="39"/>
    <w:qFormat/>
    <w:rsid w:val="00DA76CA"/>
    <w:pPr>
      <w:tabs>
        <w:tab w:val="left" w:pos="709"/>
        <w:tab w:val="right" w:leader="dot" w:pos="7928"/>
      </w:tabs>
      <w:ind w:left="709" w:hanging="509"/>
    </w:pPr>
    <w:rPr>
      <w:smallCaps/>
      <w:noProof/>
      <w:sz w:val="22"/>
      <w:szCs w:val="22"/>
      <w:lang w:val="fi-FI"/>
    </w:rPr>
  </w:style>
  <w:style w:type="paragraph" w:customStyle="1" w:styleId="Head21">
    <w:name w:val="Head 2.1"/>
    <w:basedOn w:val="Normal"/>
    <w:rsid w:val="00DA76CA"/>
    <w:pPr>
      <w:suppressAutoHyphens/>
      <w:jc w:val="center"/>
    </w:pPr>
    <w:rPr>
      <w:b/>
      <w:sz w:val="28"/>
    </w:rPr>
  </w:style>
  <w:style w:type="paragraph" w:customStyle="1" w:styleId="Head22">
    <w:name w:val="Head 2.2"/>
    <w:basedOn w:val="Normal"/>
    <w:rsid w:val="00DA76CA"/>
    <w:pPr>
      <w:tabs>
        <w:tab w:val="left" w:pos="360"/>
      </w:tabs>
      <w:suppressAutoHyphens/>
      <w:ind w:left="360" w:hanging="360"/>
    </w:pPr>
    <w:rPr>
      <w:b/>
      <w:sz w:val="24"/>
    </w:rPr>
  </w:style>
  <w:style w:type="paragraph" w:styleId="FootnoteText">
    <w:name w:val="footnote text"/>
    <w:basedOn w:val="Normal"/>
    <w:link w:val="FootnoteTextChar"/>
    <w:semiHidden/>
    <w:rsid w:val="00DA76CA"/>
    <w:pPr>
      <w:suppressAutoHyphens/>
    </w:pPr>
  </w:style>
  <w:style w:type="character" w:customStyle="1" w:styleId="FootnoteTextChar">
    <w:name w:val="Footnote Text Char"/>
    <w:basedOn w:val="DefaultParagraphFont"/>
    <w:link w:val="Footnote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DA76CA"/>
  </w:style>
  <w:style w:type="paragraph" w:styleId="TOC7">
    <w:name w:val="toc 7"/>
    <w:basedOn w:val="Normal"/>
    <w:next w:val="Normal"/>
    <w:autoRedefine/>
    <w:uiPriority w:val="39"/>
    <w:rsid w:val="00DA76CA"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DA76CA"/>
    <w:pPr>
      <w:ind w:left="1400"/>
    </w:pPr>
    <w:rPr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A76CA"/>
    <w:pPr>
      <w:tabs>
        <w:tab w:val="left" w:leader="dot" w:pos="9000"/>
        <w:tab w:val="right" w:pos="9360"/>
      </w:tabs>
      <w:suppressAutoHyphens/>
      <w:ind w:left="1440" w:right="720" w:hanging="1440"/>
      <w:jc w:val="both"/>
    </w:pPr>
    <w:rPr>
      <w:sz w:val="24"/>
    </w:rPr>
  </w:style>
  <w:style w:type="paragraph" w:styleId="TOC9">
    <w:name w:val="toc 9"/>
    <w:basedOn w:val="Normal"/>
    <w:next w:val="Normal"/>
    <w:autoRedefine/>
    <w:uiPriority w:val="39"/>
    <w:rsid w:val="00DA76CA"/>
    <w:pPr>
      <w:ind w:left="1600"/>
    </w:pPr>
    <w:rPr>
      <w:sz w:val="18"/>
      <w:szCs w:val="18"/>
    </w:rPr>
  </w:style>
  <w:style w:type="paragraph" w:styleId="BlockText">
    <w:name w:val="Block Text"/>
    <w:basedOn w:val="Normal"/>
    <w:link w:val="BlockTextChar"/>
    <w:rsid w:val="00DA76CA"/>
    <w:pPr>
      <w:tabs>
        <w:tab w:val="left" w:pos="540"/>
      </w:tabs>
      <w:ind w:left="540" w:right="-72"/>
    </w:pPr>
  </w:style>
  <w:style w:type="paragraph" w:styleId="TOC3">
    <w:name w:val="toc 3"/>
    <w:basedOn w:val="Normal"/>
    <w:next w:val="Normal"/>
    <w:autoRedefine/>
    <w:uiPriority w:val="39"/>
    <w:qFormat/>
    <w:rsid w:val="00DA76CA"/>
    <w:pPr>
      <w:tabs>
        <w:tab w:val="left" w:pos="1200"/>
        <w:tab w:val="right" w:leader="dot" w:pos="7928"/>
      </w:tabs>
      <w:ind w:left="400"/>
    </w:pPr>
    <w:rPr>
      <w:rFonts w:ascii="Footlight MT Light" w:hAnsi="Footlight MT Light"/>
      <w:i/>
      <w:iCs/>
      <w:noProof/>
      <w:sz w:val="24"/>
      <w:szCs w:val="24"/>
      <w:lang w:val="id-ID"/>
    </w:rPr>
  </w:style>
  <w:style w:type="paragraph" w:styleId="BodyText2">
    <w:name w:val="Body Text 2"/>
    <w:basedOn w:val="Normal"/>
    <w:link w:val="BodyText2Char"/>
    <w:rsid w:val="00DA76CA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DA76CA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DA76CA"/>
    <w:pPr>
      <w:widowControl w:val="0"/>
      <w:tabs>
        <w:tab w:val="left" w:pos="776"/>
      </w:tabs>
      <w:autoSpaceDE w:val="0"/>
      <w:autoSpaceDN w:val="0"/>
      <w:adjustRightInd w:val="0"/>
      <w:spacing w:line="260" w:lineRule="exact"/>
      <w:ind w:left="776" w:hanging="776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DA76CA"/>
    <w:rPr>
      <w:rFonts w:ascii="Times New Roman" w:eastAsia="Times New Roman" w:hAnsi="Times New Roman" w:cs="Times New Roman"/>
      <w:szCs w:val="20"/>
    </w:rPr>
  </w:style>
  <w:style w:type="paragraph" w:styleId="TOC4">
    <w:name w:val="toc 4"/>
    <w:basedOn w:val="Normal"/>
    <w:next w:val="Normal"/>
    <w:autoRedefine/>
    <w:uiPriority w:val="39"/>
    <w:rsid w:val="00DA76CA"/>
    <w:pPr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DA76CA"/>
    <w:pPr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DA76CA"/>
    <w:pPr>
      <w:ind w:left="1000"/>
    </w:pPr>
    <w:rPr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A76CA"/>
    <w:pPr>
      <w:ind w:left="240" w:hanging="240"/>
    </w:pPr>
    <w:rPr>
      <w:rFonts w:ascii="Lucida Sans Unicode" w:hAnsi="Lucida Sans Unicode"/>
      <w:spacing w:val="10"/>
      <w:sz w:val="24"/>
    </w:rPr>
  </w:style>
  <w:style w:type="character" w:styleId="CommentReference">
    <w:name w:val="annotation reference"/>
    <w:semiHidden/>
    <w:rsid w:val="00DA76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6CA"/>
  </w:style>
  <w:style w:type="character" w:customStyle="1" w:styleId="CommentTextChar">
    <w:name w:val="Comment Text Char"/>
    <w:basedOn w:val="DefaultParagraphFont"/>
    <w:link w:val="Comment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paragraph" w:styleId="ListNumber">
    <w:name w:val="List Number"/>
    <w:basedOn w:val="Normal"/>
    <w:rsid w:val="00DA76CA"/>
    <w:pPr>
      <w:numPr>
        <w:numId w:val="2"/>
      </w:numPr>
    </w:pPr>
    <w:rPr>
      <w:rFonts w:ascii="Lucida Sans Unicode" w:hAnsi="Lucida Sans Unicode"/>
      <w:spacing w:val="10"/>
      <w:sz w:val="24"/>
    </w:rPr>
  </w:style>
  <w:style w:type="paragraph" w:styleId="Title">
    <w:name w:val="Title"/>
    <w:basedOn w:val="Normal"/>
    <w:link w:val="TitleChar"/>
    <w:qFormat/>
    <w:rsid w:val="00DA76CA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DA76CA"/>
    <w:rPr>
      <w:rFonts w:ascii="Arial" w:eastAsia="Times New Roman" w:hAnsi="Arial" w:cs="Times New Roman"/>
      <w:b/>
      <w:kern w:val="28"/>
      <w:sz w:val="32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6C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4NotItalic">
    <w:name w:val="Heading 4 + Not Italic"/>
    <w:aliases w:val="Left:  18 pt,Hanging:  27 pt,Right:  -1,8 pt,Befor..."/>
    <w:basedOn w:val="Normal"/>
    <w:rsid w:val="00DA76CA"/>
    <w:pPr>
      <w:ind w:left="400" w:hanging="400"/>
    </w:pPr>
    <w:rPr>
      <w:lang w:val="nl-NL"/>
    </w:rPr>
  </w:style>
  <w:style w:type="paragraph" w:customStyle="1" w:styleId="ClauseSubPara">
    <w:name w:val="ClauseSub_Para"/>
    <w:rsid w:val="00DA76CA"/>
    <w:pPr>
      <w:spacing w:before="60" w:after="60"/>
      <w:ind w:left="2268"/>
    </w:pPr>
    <w:rPr>
      <w:rFonts w:ascii="Times New Roman" w:eastAsia="Times New Roman" w:hAnsi="Times New Roman" w:cs="Times New Roman"/>
      <w:lang w:val="en-GB"/>
    </w:rPr>
  </w:style>
  <w:style w:type="paragraph" w:customStyle="1" w:styleId="Normal12pt">
    <w:name w:val="Normal + 12 pt"/>
    <w:aliases w:val="Justified,Left:  0 pt,Hanging:  24,6 pt"/>
    <w:basedOn w:val="Normal"/>
    <w:link w:val="Normal12ptChar"/>
    <w:rsid w:val="00DA76CA"/>
    <w:pPr>
      <w:suppressAutoHyphens/>
      <w:spacing w:before="120"/>
    </w:pPr>
    <w:rPr>
      <w:lang w:val="nl-NL"/>
    </w:rPr>
  </w:style>
  <w:style w:type="paragraph" w:styleId="BodyTextIndent2">
    <w:name w:val="Body Text Indent 2"/>
    <w:basedOn w:val="Normal"/>
    <w:link w:val="BodyTextIndent2Char"/>
    <w:rsid w:val="00DA76C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A76CA"/>
    <w:rPr>
      <w:rFonts w:ascii="Times New Roman" w:eastAsia="Times New Roman" w:hAnsi="Times New Roman" w:cs="Times New Roman"/>
      <w:sz w:val="20"/>
      <w:szCs w:val="20"/>
    </w:rPr>
  </w:style>
  <w:style w:type="paragraph" w:customStyle="1" w:styleId="NormalItalic">
    <w:name w:val="Normal + Italic"/>
    <w:basedOn w:val="Normal"/>
    <w:rsid w:val="00DA76CA"/>
    <w:pPr>
      <w:ind w:right="-72"/>
      <w:jc w:val="both"/>
    </w:pPr>
    <w:rPr>
      <w:rFonts w:ascii="Verdana" w:hAnsi="Verdana"/>
    </w:rPr>
  </w:style>
  <w:style w:type="table" w:styleId="TableGrid">
    <w:name w:val="Table Grid"/>
    <w:basedOn w:val="TableNormal"/>
    <w:rsid w:val="00DA76CA"/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TextChar">
    <w:name w:val="Block Text Char"/>
    <w:link w:val="BlockText"/>
    <w:rsid w:val="00DA76CA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TOC1"/>
    <w:rsid w:val="00DA76CA"/>
  </w:style>
  <w:style w:type="paragraph" w:customStyle="1" w:styleId="Style2">
    <w:name w:val="Style2"/>
    <w:basedOn w:val="TOC1"/>
    <w:rsid w:val="00DA76CA"/>
  </w:style>
  <w:style w:type="paragraph" w:customStyle="1" w:styleId="Style3">
    <w:name w:val="Style3"/>
    <w:basedOn w:val="TOC1"/>
    <w:next w:val="Style1"/>
    <w:rsid w:val="00DA76CA"/>
  </w:style>
  <w:style w:type="paragraph" w:customStyle="1" w:styleId="Style4">
    <w:name w:val="Style4"/>
    <w:basedOn w:val="TOC2"/>
    <w:rsid w:val="00DA76CA"/>
    <w:pPr>
      <w:ind w:left="1134"/>
    </w:pPr>
    <w:rPr>
      <w:lang w:val="sv-SE"/>
    </w:rPr>
  </w:style>
  <w:style w:type="paragraph" w:customStyle="1" w:styleId="BlockTextJustified">
    <w:name w:val="Block Text + Justified"/>
    <w:aliases w:val="Left:  0 cm,Hanging:  0.94 cm,Right:  0.24 cm"/>
    <w:basedOn w:val="Normal"/>
    <w:rsid w:val="00DA76CA"/>
    <w:pPr>
      <w:ind w:left="534" w:hanging="534"/>
      <w:jc w:val="both"/>
    </w:pPr>
  </w:style>
  <w:style w:type="paragraph" w:customStyle="1" w:styleId="Heading212pt">
    <w:name w:val="Heading 2 + 12 pt"/>
    <w:basedOn w:val="Normal"/>
    <w:rsid w:val="00DA76CA"/>
    <w:pPr>
      <w:ind w:left="426" w:hanging="426"/>
    </w:pPr>
    <w:rPr>
      <w:b/>
      <w:sz w:val="24"/>
      <w:szCs w:val="24"/>
      <w:lang w:val="nl-NL"/>
    </w:rPr>
  </w:style>
  <w:style w:type="character" w:customStyle="1" w:styleId="Normal12ptChar">
    <w:name w:val="Normal + 12 pt Char"/>
    <w:aliases w:val="Justified Char,Left:  0 pt Char,Hanging:  24 Char,6 pt Char"/>
    <w:link w:val="Normal12pt"/>
    <w:rsid w:val="00DA76CA"/>
    <w:rPr>
      <w:rFonts w:ascii="Times New Roman" w:eastAsia="Times New Roman" w:hAnsi="Times New Roman" w:cs="Times New Roman"/>
      <w:sz w:val="20"/>
      <w:szCs w:val="20"/>
      <w:lang w:val="nl-NL"/>
    </w:rPr>
  </w:style>
  <w:style w:type="character" w:styleId="FollowedHyperlink">
    <w:name w:val="FollowedHyperlink"/>
    <w:rsid w:val="00DA76CA"/>
    <w:rPr>
      <w:color w:val="800080"/>
      <w:u w:val="single"/>
    </w:rPr>
  </w:style>
  <w:style w:type="paragraph" w:customStyle="1" w:styleId="Normal11pt">
    <w:name w:val="Normal + 11 pt"/>
    <w:aliases w:val="Centered"/>
    <w:basedOn w:val="Footer"/>
    <w:rsid w:val="00DA76CA"/>
    <w:pPr>
      <w:tabs>
        <w:tab w:val="clear" w:pos="4680"/>
        <w:tab w:val="clear" w:pos="9360"/>
      </w:tabs>
      <w:jc w:val="center"/>
    </w:pPr>
    <w:rPr>
      <w:sz w:val="22"/>
      <w:szCs w:val="22"/>
      <w:lang w:val="sv-SE"/>
    </w:rPr>
  </w:style>
  <w:style w:type="character" w:customStyle="1" w:styleId="CharChar2">
    <w:name w:val="Char Char2"/>
    <w:rsid w:val="00DA76CA"/>
    <w:rPr>
      <w:b/>
      <w:sz w:val="28"/>
      <w:lang w:val="en-US" w:eastAsia="en-US" w:bidi="ar-SA"/>
    </w:rPr>
  </w:style>
  <w:style w:type="paragraph" w:styleId="EndnoteText">
    <w:name w:val="endnote text"/>
    <w:basedOn w:val="Normal"/>
    <w:link w:val="EndnoteTextChar"/>
    <w:semiHidden/>
    <w:rsid w:val="00DA76CA"/>
  </w:style>
  <w:style w:type="character" w:customStyle="1" w:styleId="EndnoteTextChar">
    <w:name w:val="Endnote Text Char"/>
    <w:basedOn w:val="DefaultParagraphFont"/>
    <w:link w:val="Endnote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semiHidden/>
    <w:rsid w:val="00DA76CA"/>
    <w:rPr>
      <w:vertAlign w:val="superscript"/>
    </w:rPr>
  </w:style>
  <w:style w:type="paragraph" w:styleId="NormalWeb">
    <w:name w:val="Normal (Web)"/>
    <w:basedOn w:val="Normal"/>
    <w:uiPriority w:val="99"/>
    <w:rsid w:val="00DA76CA"/>
    <w:pPr>
      <w:spacing w:before="100" w:beforeAutospacing="1" w:after="100" w:afterAutospacing="1"/>
    </w:pPr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6CA"/>
    <w:pPr>
      <w:spacing w:line="276" w:lineRule="auto"/>
      <w:outlineLvl w:val="9"/>
    </w:pPr>
    <w:rPr>
      <w:rFonts w:ascii="Cambria" w:eastAsia="MS Gothic" w:hAnsi="Cambria" w:cs="Times New Roman"/>
      <w:color w:val="365F91"/>
      <w:lang w:eastAsia="ja-JP"/>
    </w:rPr>
  </w:style>
  <w:style w:type="character" w:customStyle="1" w:styleId="Heading2Char1">
    <w:name w:val="Heading 2 Char1"/>
    <w:aliases w:val="Char Char1"/>
    <w:semiHidden/>
    <w:rsid w:val="00DA76CA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character" w:customStyle="1" w:styleId="Heading3Char1">
    <w:name w:val="Heading 3 Char1"/>
    <w:aliases w:val="NormaHeading 3 Char1,Sub-Clause Paragraph Char1,Section Header3 + Left:  0 pt Char1,H... Char1"/>
    <w:semiHidden/>
    <w:rsid w:val="00DA76CA"/>
    <w:rPr>
      <w:rFonts w:ascii="Cambria" w:eastAsia="Times New Roman" w:hAnsi="Cambria" w:cs="Times New Roman"/>
      <w:b/>
      <w:bCs/>
      <w:color w:val="4F81BD"/>
      <w:lang w:val="en-US" w:eastAsia="en-US"/>
    </w:rPr>
  </w:style>
  <w:style w:type="character" w:customStyle="1" w:styleId="CharChar21">
    <w:name w:val="Char Char21"/>
    <w:rsid w:val="00DA76CA"/>
    <w:rPr>
      <w:b/>
      <w:bCs w:val="0"/>
      <w:sz w:val="28"/>
      <w:lang w:val="en-US" w:eastAsia="en-US" w:bidi="ar-SA"/>
    </w:rPr>
  </w:style>
  <w:style w:type="paragraph" w:styleId="Revision">
    <w:name w:val="Revision"/>
    <w:hidden/>
    <w:uiPriority w:val="99"/>
    <w:semiHidden/>
    <w:rsid w:val="00DA76C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AB9E3-7D76-4B69-AA4E-5B17EB79E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SSKK</vt:lpstr>
    </vt:vector>
  </TitlesOfParts>
  <Company/>
  <LinksUpToDate>false</LinksUpToDate>
  <CharactersWithSpaces>9006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SSKK</dc:title>
  <dc:creator>"Rahfan Mokoginta" &lt;rahfan@pengadaan.org&gt;</dc:creator>
  <cp:lastModifiedBy>Acer</cp:lastModifiedBy>
  <cp:revision>2</cp:revision>
  <dcterms:created xsi:type="dcterms:W3CDTF">2017-03-07T09:05:00Z</dcterms:created>
  <dcterms:modified xsi:type="dcterms:W3CDTF">2017-03-07T09:05:00Z</dcterms:modified>
</cp:coreProperties>
</file>